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DC9" w:rsidRDefault="00431DB2" w:rsidP="00431DB2">
      <w:pPr>
        <w:jc w:val="both"/>
        <w:rPr>
          <w:rFonts w:ascii="Times New Roman" w:hAnsi="Times New Roman" w:cs="Times New Roman"/>
          <w:sz w:val="24"/>
        </w:rPr>
      </w:pPr>
      <w:r w:rsidRPr="00431DB2">
        <w:rPr>
          <w:rFonts w:ascii="Times New Roman" w:hAnsi="Times New Roman" w:cs="Times New Roman"/>
          <w:sz w:val="24"/>
        </w:rPr>
        <w:t xml:space="preserve">Traduzione </w:t>
      </w:r>
      <w:r>
        <w:rPr>
          <w:rFonts w:ascii="Times New Roman" w:hAnsi="Times New Roman" w:cs="Times New Roman"/>
          <w:sz w:val="24"/>
        </w:rPr>
        <w:t>dell’articolo “</w:t>
      </w:r>
      <w:proofErr w:type="spellStart"/>
      <w:r>
        <w:rPr>
          <w:rFonts w:ascii="Times New Roman" w:hAnsi="Times New Roman" w:cs="Times New Roman"/>
          <w:sz w:val="24"/>
        </w:rPr>
        <w:t>WORKING</w:t>
      </w:r>
      <w:proofErr w:type="spellEnd"/>
      <w:r>
        <w:rPr>
          <w:rFonts w:ascii="Times New Roman" w:hAnsi="Times New Roman" w:cs="Times New Roman"/>
          <w:sz w:val="24"/>
        </w:rPr>
        <w:t xml:space="preserve"> STEEL ON THE CHEAP” di </w:t>
      </w:r>
      <w:proofErr w:type="spellStart"/>
      <w:r>
        <w:rPr>
          <w:rFonts w:ascii="Times New Roman" w:hAnsi="Times New Roman" w:cs="Times New Roman"/>
          <w:sz w:val="24"/>
        </w:rPr>
        <w:t>Budd</w:t>
      </w:r>
      <w:proofErr w:type="spellEnd"/>
      <w:r>
        <w:rPr>
          <w:rFonts w:ascii="Times New Roman" w:hAnsi="Times New Roman" w:cs="Times New Roman"/>
          <w:sz w:val="24"/>
        </w:rPr>
        <w:t xml:space="preserve"> Davisson tratto dalla rivista Sport Aviation di luglio 2018.</w:t>
      </w:r>
    </w:p>
    <w:p w:rsidR="00431DB2" w:rsidRDefault="00431DB2" w:rsidP="00431DB2">
      <w:pPr>
        <w:jc w:val="both"/>
        <w:rPr>
          <w:rFonts w:ascii="Times New Roman" w:hAnsi="Times New Roman" w:cs="Times New Roman"/>
          <w:sz w:val="24"/>
          <w:u w:val="single"/>
        </w:rPr>
      </w:pPr>
      <w:r w:rsidRPr="00431DB2">
        <w:rPr>
          <w:rFonts w:ascii="Times New Roman" w:hAnsi="Times New Roman" w:cs="Times New Roman"/>
          <w:sz w:val="24"/>
          <w:u w:val="single"/>
        </w:rPr>
        <w:t>SOMMARIO</w:t>
      </w:r>
    </w:p>
    <w:p w:rsidR="00431DB2" w:rsidRPr="00431DB2" w:rsidRDefault="00431DB2" w:rsidP="00431DB2">
      <w:pPr>
        <w:jc w:val="both"/>
        <w:rPr>
          <w:rFonts w:ascii="Times New Roman" w:hAnsi="Times New Roman" w:cs="Times New Roman"/>
          <w:sz w:val="24"/>
          <w:u w:val="single"/>
        </w:rPr>
      </w:pPr>
      <w:r w:rsidRPr="00431DB2">
        <w:rPr>
          <w:rFonts w:ascii="Times New Roman" w:hAnsi="Times New Roman" w:cs="Times New Roman"/>
          <w:sz w:val="24"/>
        </w:rPr>
        <w:t xml:space="preserve">L’articolo </w:t>
      </w:r>
      <w:r>
        <w:rPr>
          <w:rFonts w:ascii="Times New Roman" w:hAnsi="Times New Roman" w:cs="Times New Roman"/>
          <w:sz w:val="24"/>
        </w:rPr>
        <w:t>fa seguito al precedente sulla piegatura del legno a caldo (</w:t>
      </w:r>
      <w:r w:rsidRPr="00431DB2">
        <w:rPr>
          <w:rFonts w:ascii="Times New Roman" w:hAnsi="Times New Roman" w:cs="Times New Roman"/>
          <w:i/>
          <w:sz w:val="24"/>
        </w:rPr>
        <w:t>#349, Potenza del vapore ndt</w:t>
      </w:r>
      <w:r>
        <w:rPr>
          <w:rFonts w:ascii="Times New Roman" w:hAnsi="Times New Roman" w:cs="Times New Roman"/>
          <w:sz w:val="24"/>
        </w:rPr>
        <w:t>)</w:t>
      </w:r>
      <w:r w:rsidR="001B0BC3">
        <w:rPr>
          <w:rFonts w:ascii="Times New Roman" w:hAnsi="Times New Roman" w:cs="Times New Roman"/>
          <w:sz w:val="24"/>
        </w:rPr>
        <w:t>. Spiega come eseguire una piegatura manuale di un lamierino metallico con l’impiego di un martello. La parte interessante è l’indicazione di come eseguire lo sviluppo in piano del supporto partendo dalle quote del disegno e suggerendo qualche accorgimento.</w:t>
      </w:r>
    </w:p>
    <w:p w:rsidR="00431DB2" w:rsidRDefault="00431DB2" w:rsidP="00431DB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139700</wp:posOffset>
                </wp:positionV>
                <wp:extent cx="6134100" cy="0"/>
                <wp:effectExtent l="0" t="0" r="0" b="19050"/>
                <wp:wrapNone/>
                <wp:docPr id="1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4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A5BF67" id="Connettore dirit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pt,11pt" to="482.8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" strokecolor="#c00000" strokeweight="1.5pt">
                <v:stroke dashstyle="dash" joinstyle="miter"/>
              </v:line>
            </w:pict>
          </mc:Fallback>
        </mc:AlternateContent>
      </w:r>
    </w:p>
    <w:p w:rsidR="00431DB2" w:rsidRDefault="00090CB9" w:rsidP="00431DB2">
      <w:pPr>
        <w:ind w:firstLine="851"/>
        <w:jc w:val="both"/>
        <w:rPr>
          <w:rFonts w:ascii="Times New Roman" w:hAnsi="Times New Roman" w:cs="Times New Roman"/>
          <w:sz w:val="24"/>
        </w:rPr>
      </w:pPr>
      <w:r w:rsidRPr="00090CB9">
        <w:rPr>
          <w:rFonts w:ascii="Times New Roman" w:hAnsi="Times New Roman" w:cs="Times New Roman"/>
          <w:noProof/>
          <w:sz w:val="24"/>
          <w:lang w:eastAsia="it-IT"/>
        </w:rPr>
        <w:drawing>
          <wp:anchor distT="0" distB="0" distL="114300" distR="114300" simplePos="0" relativeHeight="251660288" behindDoc="0" locked="0" layoutInCell="1" allowOverlap="1" wp14:anchorId="24BB335B" wp14:editId="3CADE481">
            <wp:simplePos x="0" y="0"/>
            <wp:positionH relativeFrom="column">
              <wp:posOffset>18415</wp:posOffset>
            </wp:positionH>
            <wp:positionV relativeFrom="paragraph">
              <wp:posOffset>960755</wp:posOffset>
            </wp:positionV>
            <wp:extent cx="2813050" cy="3953510"/>
            <wp:effectExtent l="0" t="0" r="6350" b="8890"/>
            <wp:wrapSquare wrapText="bothSides"/>
            <wp:docPr id="2" name="Immagine 2" descr="C:\Users\User\Desktop\Foto articoli\Articolo-piegatura 3D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to articoli\Articolo-piegatura 3D 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DB2">
        <w:rPr>
          <w:rFonts w:ascii="Times New Roman" w:hAnsi="Times New Roman" w:cs="Times New Roman"/>
          <w:sz w:val="24"/>
        </w:rPr>
        <w:t xml:space="preserve">Il mese scorso ho accettato la sfida di un lettore che voleva costruire le parti di metallo del </w:t>
      </w:r>
      <w:proofErr w:type="spellStart"/>
      <w:r w:rsidR="00431DB2">
        <w:rPr>
          <w:rFonts w:ascii="Times New Roman" w:hAnsi="Times New Roman" w:cs="Times New Roman"/>
          <w:sz w:val="24"/>
        </w:rPr>
        <w:t>Fly</w:t>
      </w:r>
      <w:proofErr w:type="spellEnd"/>
      <w:r w:rsidR="00431DB2">
        <w:rPr>
          <w:rFonts w:ascii="Times New Roman" w:hAnsi="Times New Roman" w:cs="Times New Roman"/>
          <w:sz w:val="24"/>
        </w:rPr>
        <w:t xml:space="preserve"> Baby che è tutto in legno senza investire un sacco di soldi in attrezzature. Questa volte, invece, oltre al trapano elettrico e a u</w:t>
      </w:r>
      <w:r w:rsidR="000F3C76">
        <w:rPr>
          <w:rFonts w:ascii="Times New Roman" w:hAnsi="Times New Roman" w:cs="Times New Roman"/>
          <w:sz w:val="24"/>
        </w:rPr>
        <w:t>na mola angolare, aggiungeremo altri attrezzi al resto: un vecchio martello (va bene qualunque martello, io preferisco quelli vecchi), una morsa da 3,5 pollici e una sega per ferro. Non c’è molta tecnologia né costo.</w:t>
      </w:r>
    </w:p>
    <w:p w:rsidR="000F3C76" w:rsidRDefault="000F3C76" w:rsidP="00431DB2">
      <w:pPr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Questa parte presenta una curvatura, che necessita di pensare un pochino al raggio di piega. È poco intuitivo che il pezzo diventi più lungo del disegno quando lo si piega con raggio minimo. Se la piega fosse proprio </w:t>
      </w:r>
      <w:r w:rsidR="009E189A">
        <w:rPr>
          <w:rFonts w:ascii="Times New Roman" w:hAnsi="Times New Roman" w:cs="Times New Roman"/>
          <w:sz w:val="24"/>
        </w:rPr>
        <w:t>squadrata</w:t>
      </w:r>
      <w:r>
        <w:rPr>
          <w:rFonts w:ascii="Times New Roman" w:hAnsi="Times New Roman" w:cs="Times New Roman"/>
          <w:sz w:val="24"/>
        </w:rPr>
        <w:t>, la dimensione fisica sarebbe la medesima del disegno. Ma introducendo il raggio di piega, il metallo segue un percorso differente, una via di mezzo</w:t>
      </w:r>
      <w:r w:rsidR="00077D04">
        <w:rPr>
          <w:rFonts w:ascii="Times New Roman" w:hAnsi="Times New Roman" w:cs="Times New Roman"/>
          <w:sz w:val="24"/>
        </w:rPr>
        <w:t xml:space="preserve"> tra lo spigolo e l’angolo </w:t>
      </w:r>
      <w:r w:rsidR="009E189A">
        <w:rPr>
          <w:rFonts w:ascii="Times New Roman" w:hAnsi="Times New Roman" w:cs="Times New Roman"/>
          <w:sz w:val="24"/>
        </w:rPr>
        <w:t>squadra</w:t>
      </w:r>
      <w:r w:rsidR="00077D04">
        <w:rPr>
          <w:rFonts w:ascii="Times New Roman" w:hAnsi="Times New Roman" w:cs="Times New Roman"/>
          <w:sz w:val="24"/>
        </w:rPr>
        <w:t xml:space="preserve">to, cosicché il bordo della flangia piegata si </w:t>
      </w:r>
      <w:r w:rsidR="009E189A">
        <w:rPr>
          <w:rFonts w:ascii="Times New Roman" w:hAnsi="Times New Roman" w:cs="Times New Roman"/>
          <w:sz w:val="24"/>
        </w:rPr>
        <w:t>avvolge</w:t>
      </w:r>
      <w:r w:rsidR="00077D04">
        <w:rPr>
          <w:rFonts w:ascii="Times New Roman" w:hAnsi="Times New Roman" w:cs="Times New Roman"/>
          <w:sz w:val="24"/>
        </w:rPr>
        <w:t xml:space="preserve"> più</w:t>
      </w:r>
      <w:r w:rsidR="009E189A">
        <w:rPr>
          <w:rFonts w:ascii="Times New Roman" w:hAnsi="Times New Roman" w:cs="Times New Roman"/>
          <w:sz w:val="24"/>
        </w:rPr>
        <w:t xml:space="preserve"> in là</w:t>
      </w:r>
      <w:r w:rsidR="00077D04">
        <w:rPr>
          <w:rFonts w:ascii="Times New Roman" w:hAnsi="Times New Roman" w:cs="Times New Roman"/>
          <w:sz w:val="24"/>
        </w:rPr>
        <w:t xml:space="preserve"> di quanto </w:t>
      </w:r>
      <w:r w:rsidR="009E189A">
        <w:rPr>
          <w:rFonts w:ascii="Times New Roman" w:hAnsi="Times New Roman" w:cs="Times New Roman"/>
          <w:sz w:val="24"/>
        </w:rPr>
        <w:t>dovrebbe essere</w:t>
      </w:r>
      <w:r w:rsidR="00077D04">
        <w:rPr>
          <w:rFonts w:ascii="Times New Roman" w:hAnsi="Times New Roman" w:cs="Times New Roman"/>
          <w:sz w:val="24"/>
        </w:rPr>
        <w:t>. Maggiore il raggio, maggiore l’</w:t>
      </w:r>
      <w:r w:rsidR="009E189A">
        <w:rPr>
          <w:rFonts w:ascii="Times New Roman" w:hAnsi="Times New Roman" w:cs="Times New Roman"/>
          <w:sz w:val="24"/>
        </w:rPr>
        <w:t>ac</w:t>
      </w:r>
      <w:r w:rsidR="00077D04">
        <w:rPr>
          <w:rFonts w:ascii="Times New Roman" w:hAnsi="Times New Roman" w:cs="Times New Roman"/>
          <w:sz w:val="24"/>
        </w:rPr>
        <w:t>cre</w:t>
      </w:r>
      <w:r w:rsidR="009E189A">
        <w:rPr>
          <w:rFonts w:ascii="Times New Roman" w:hAnsi="Times New Roman" w:cs="Times New Roman"/>
          <w:sz w:val="24"/>
        </w:rPr>
        <w:t>sci</w:t>
      </w:r>
      <w:r w:rsidR="00077D04">
        <w:rPr>
          <w:rFonts w:ascii="Times New Roman" w:hAnsi="Times New Roman" w:cs="Times New Roman"/>
          <w:sz w:val="24"/>
        </w:rPr>
        <w:t>mento.</w:t>
      </w:r>
    </w:p>
    <w:p w:rsidR="009E189A" w:rsidRDefault="009E189A" w:rsidP="00431DB2">
      <w:pPr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Noi ci serviamo ancora di una tecnica grafica computerizzata semplicissima per </w:t>
      </w:r>
      <w:r w:rsidR="002D5001">
        <w:rPr>
          <w:rFonts w:ascii="Times New Roman" w:hAnsi="Times New Roman" w:cs="Times New Roman"/>
          <w:sz w:val="24"/>
        </w:rPr>
        <w:t xml:space="preserve">tracciare cerchi e linee rette per lo sviluppo del contorno. Dato che i disegni mostrano la parte solo in 3D, dobbiamo usare quelle dimensioni e tracciarle su una forma piana. Dobbiamo allora ottenere manualmente come quelle misure dovranno essere modificate quando compenseremo per il materiale aggiunto a causa della piega. Le immagini forniscono </w:t>
      </w:r>
      <w:r w:rsidR="001E4920">
        <w:rPr>
          <w:rFonts w:ascii="Times New Roman" w:hAnsi="Times New Roman" w:cs="Times New Roman"/>
          <w:sz w:val="24"/>
        </w:rPr>
        <w:t>la tecnica costruttiva e le teorie sottese alle dimensioni.</w:t>
      </w:r>
    </w:p>
    <w:p w:rsidR="001E4920" w:rsidRDefault="001E4920" w:rsidP="00431DB2">
      <w:pPr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Un’osservazione un po’ </w:t>
      </w:r>
      <w:r w:rsidR="00090CB9">
        <w:rPr>
          <w:rFonts w:ascii="Times New Roman" w:hAnsi="Times New Roman" w:cs="Times New Roman"/>
          <w:sz w:val="24"/>
        </w:rPr>
        <w:t>spiacevol</w:t>
      </w:r>
      <w:r>
        <w:rPr>
          <w:rFonts w:ascii="Times New Roman" w:hAnsi="Times New Roman" w:cs="Times New Roman"/>
          <w:sz w:val="24"/>
        </w:rPr>
        <w:t xml:space="preserve">e riguardo al processo nel suo insieme: ciò che stiamo per </w:t>
      </w:r>
      <w:r w:rsidR="0004507B">
        <w:rPr>
          <w:rFonts w:ascii="Times New Roman" w:hAnsi="Times New Roman" w:cs="Times New Roman"/>
          <w:sz w:val="24"/>
        </w:rPr>
        <w:t>di</w:t>
      </w:r>
      <w:r>
        <w:rPr>
          <w:rFonts w:ascii="Times New Roman" w:hAnsi="Times New Roman" w:cs="Times New Roman"/>
          <w:sz w:val="24"/>
        </w:rPr>
        <w:t xml:space="preserve">re vale in teoria, ma usando un martello e una morsa per la piegatura, </w:t>
      </w:r>
      <w:r w:rsidR="0004507B">
        <w:rPr>
          <w:rFonts w:ascii="Times New Roman" w:hAnsi="Times New Roman" w:cs="Times New Roman"/>
          <w:sz w:val="24"/>
        </w:rPr>
        <w:t>quando</w:t>
      </w:r>
      <w:r>
        <w:rPr>
          <w:rFonts w:ascii="Times New Roman" w:hAnsi="Times New Roman" w:cs="Times New Roman"/>
          <w:sz w:val="24"/>
        </w:rPr>
        <w:t xml:space="preserve"> ci troveremo in prossimità a dei fori sul pezzo stesso nella posizione corretta, con tutta probabilità non resteranno in posizione a meno che il processo non sia incredibilmente preciso, per esempio, servendosi di una piegatrice e avendo una buona esperienza nel suo impiego. Io non </w:t>
      </w:r>
      <w:r w:rsidR="0004507B">
        <w:rPr>
          <w:rFonts w:ascii="Times New Roman" w:hAnsi="Times New Roman" w:cs="Times New Roman"/>
          <w:sz w:val="24"/>
        </w:rPr>
        <w:t>ne</w:t>
      </w:r>
      <w:r>
        <w:rPr>
          <w:rFonts w:ascii="Times New Roman" w:hAnsi="Times New Roman" w:cs="Times New Roman"/>
          <w:sz w:val="24"/>
        </w:rPr>
        <w:t xml:space="preserve"> ho </w:t>
      </w:r>
      <w:r w:rsidR="0004507B">
        <w:rPr>
          <w:rFonts w:ascii="Times New Roman" w:hAnsi="Times New Roman" w:cs="Times New Roman"/>
          <w:sz w:val="24"/>
        </w:rPr>
        <w:t>nessuna delle due</w:t>
      </w:r>
      <w:r>
        <w:rPr>
          <w:rFonts w:ascii="Times New Roman" w:hAnsi="Times New Roman" w:cs="Times New Roman"/>
          <w:sz w:val="24"/>
        </w:rPr>
        <w:t>, per cui otterremo un pezzo con un contorno preciso, ma i fori po</w:t>
      </w:r>
      <w:r w:rsidR="0004507B">
        <w:rPr>
          <w:rFonts w:ascii="Times New Roman" w:hAnsi="Times New Roman" w:cs="Times New Roman"/>
          <w:sz w:val="24"/>
        </w:rPr>
        <w:t>tran</w:t>
      </w:r>
      <w:r>
        <w:rPr>
          <w:rFonts w:ascii="Times New Roman" w:hAnsi="Times New Roman" w:cs="Times New Roman"/>
          <w:sz w:val="24"/>
        </w:rPr>
        <w:t xml:space="preserve">no o no trovarsi nella giusta posizione. </w:t>
      </w:r>
      <w:r w:rsidR="00006B57">
        <w:rPr>
          <w:rFonts w:ascii="Times New Roman" w:hAnsi="Times New Roman" w:cs="Times New Roman"/>
          <w:sz w:val="24"/>
        </w:rPr>
        <w:t>Tuttavia</w:t>
      </w:r>
      <w:r w:rsidR="00B0490C">
        <w:rPr>
          <w:rFonts w:ascii="Times New Roman" w:hAnsi="Times New Roman" w:cs="Times New Roman"/>
          <w:sz w:val="24"/>
        </w:rPr>
        <w:t xml:space="preserve">, anche se mostro nelle foto </w:t>
      </w:r>
      <w:r w:rsidR="00006B57">
        <w:rPr>
          <w:rFonts w:ascii="Times New Roman" w:hAnsi="Times New Roman" w:cs="Times New Roman"/>
          <w:sz w:val="24"/>
        </w:rPr>
        <w:t>de</w:t>
      </w:r>
      <w:r w:rsidR="00B0490C">
        <w:rPr>
          <w:rFonts w:ascii="Times New Roman" w:hAnsi="Times New Roman" w:cs="Times New Roman"/>
          <w:sz w:val="24"/>
        </w:rPr>
        <w:t xml:space="preserve">i fori </w:t>
      </w:r>
      <w:r w:rsidR="00006B57">
        <w:rPr>
          <w:rFonts w:ascii="Times New Roman" w:hAnsi="Times New Roman" w:cs="Times New Roman"/>
          <w:sz w:val="24"/>
        </w:rPr>
        <w:t>già eseguiti</w:t>
      </w:r>
      <w:r w:rsidR="00B0490C">
        <w:rPr>
          <w:rFonts w:ascii="Times New Roman" w:hAnsi="Times New Roman" w:cs="Times New Roman"/>
          <w:sz w:val="24"/>
        </w:rPr>
        <w:t xml:space="preserve">, avrò </w:t>
      </w:r>
      <w:r w:rsidR="00006B57">
        <w:rPr>
          <w:rFonts w:ascii="Times New Roman" w:hAnsi="Times New Roman" w:cs="Times New Roman"/>
          <w:sz w:val="24"/>
        </w:rPr>
        <w:t>un risultato migliore</w:t>
      </w:r>
      <w:r w:rsidR="00B0490C">
        <w:rPr>
          <w:rFonts w:ascii="Times New Roman" w:hAnsi="Times New Roman" w:cs="Times New Roman"/>
          <w:sz w:val="24"/>
        </w:rPr>
        <w:t xml:space="preserve"> punzonando il centro del foro senza eseguirne la foratura prima della piegatura. Dopo eseguirò dei fori pilota e li terminerò in assemblaggio, quando sarà posizionata con quella di supporto in modo </w:t>
      </w:r>
      <w:r w:rsidR="00006B57">
        <w:rPr>
          <w:rFonts w:ascii="Times New Roman" w:hAnsi="Times New Roman" w:cs="Times New Roman"/>
          <w:sz w:val="24"/>
        </w:rPr>
        <w:t>che</w:t>
      </w:r>
      <w:r w:rsidR="00B0490C">
        <w:rPr>
          <w:rFonts w:ascii="Times New Roman" w:hAnsi="Times New Roman" w:cs="Times New Roman"/>
          <w:sz w:val="24"/>
        </w:rPr>
        <w:t xml:space="preserve"> </w:t>
      </w:r>
      <w:r w:rsidR="00006B57">
        <w:rPr>
          <w:rFonts w:ascii="Times New Roman" w:hAnsi="Times New Roman" w:cs="Times New Roman"/>
          <w:sz w:val="24"/>
        </w:rPr>
        <w:t>siano</w:t>
      </w:r>
      <w:r w:rsidR="00B0490C">
        <w:rPr>
          <w:rFonts w:ascii="Times New Roman" w:hAnsi="Times New Roman" w:cs="Times New Roman"/>
          <w:sz w:val="24"/>
        </w:rPr>
        <w:t xml:space="preserve"> tutti allineati.</w:t>
      </w:r>
    </w:p>
    <w:p w:rsidR="00B0490C" w:rsidRDefault="00B0490C" w:rsidP="00431DB2">
      <w:pPr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Mi piacerebbe sapere dai costruttori come riescono ad affrontare questo problema </w:t>
      </w:r>
      <w:r w:rsidR="006E2A02">
        <w:rPr>
          <w:rFonts w:ascii="Times New Roman" w:hAnsi="Times New Roman" w:cs="Times New Roman"/>
          <w:sz w:val="24"/>
        </w:rPr>
        <w:t>senza disporre di attrezzi adatti. C’è un modo più semplice, più preciso di lavorare con mezzi limitati?</w:t>
      </w:r>
    </w:p>
    <w:p w:rsidR="006E2A02" w:rsidRDefault="006E2A02" w:rsidP="00431DB2">
      <w:pPr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Detto tutto questo sulla costruzione economica, comperare una mola Harbor </w:t>
      </w:r>
      <w:proofErr w:type="spellStart"/>
      <w:r>
        <w:rPr>
          <w:rFonts w:ascii="Times New Roman" w:hAnsi="Times New Roman" w:cs="Times New Roman"/>
          <w:sz w:val="24"/>
        </w:rPr>
        <w:t>Freight</w:t>
      </w:r>
      <w:proofErr w:type="spellEnd"/>
      <w:r>
        <w:rPr>
          <w:rFonts w:ascii="Times New Roman" w:hAnsi="Times New Roman" w:cs="Times New Roman"/>
          <w:sz w:val="24"/>
        </w:rPr>
        <w:t xml:space="preserve"> a 75$ e un trapano a colonna da </w:t>
      </w:r>
      <w:r w:rsidR="000844EA">
        <w:rPr>
          <w:rFonts w:ascii="Times New Roman" w:hAnsi="Times New Roman" w:cs="Times New Roman"/>
          <w:sz w:val="24"/>
        </w:rPr>
        <w:t>banc</w:t>
      </w:r>
      <w:r>
        <w:rPr>
          <w:rFonts w:ascii="Times New Roman" w:hAnsi="Times New Roman" w:cs="Times New Roman"/>
          <w:sz w:val="24"/>
        </w:rPr>
        <w:t xml:space="preserve">o a 65$ renderà tutto ciò </w:t>
      </w:r>
      <w:r w:rsidR="000844EA">
        <w:rPr>
          <w:rFonts w:ascii="Times New Roman" w:hAnsi="Times New Roman" w:cs="Times New Roman"/>
          <w:sz w:val="24"/>
        </w:rPr>
        <w:t xml:space="preserve">decisamente </w:t>
      </w:r>
      <w:r>
        <w:rPr>
          <w:rFonts w:ascii="Times New Roman" w:hAnsi="Times New Roman" w:cs="Times New Roman"/>
          <w:sz w:val="24"/>
        </w:rPr>
        <w:t>più semplice. Non forniscono una precisione notevole, d’altra parte non s</w:t>
      </w:r>
      <w:r w:rsidR="000844EA">
        <w:rPr>
          <w:rFonts w:ascii="Times New Roman" w:hAnsi="Times New Roman" w:cs="Times New Roman"/>
          <w:sz w:val="24"/>
        </w:rPr>
        <w:t>i tratta di costruire</w:t>
      </w:r>
      <w:r>
        <w:rPr>
          <w:rFonts w:ascii="Times New Roman" w:hAnsi="Times New Roman" w:cs="Times New Roman"/>
          <w:sz w:val="24"/>
        </w:rPr>
        <w:t xml:space="preserve"> orologi.</w:t>
      </w:r>
    </w:p>
    <w:p w:rsidR="00574BA3" w:rsidRPr="00574BA3" w:rsidRDefault="00264C30" w:rsidP="00574BA3">
      <w:pPr>
        <w:jc w:val="both"/>
        <w:rPr>
          <w:rFonts w:ascii="Times New Roman" w:hAnsi="Times New Roman" w:cs="Times New Roman"/>
          <w:i/>
          <w:sz w:val="24"/>
        </w:rPr>
      </w:pPr>
      <w:r w:rsidRPr="00090CB9">
        <w:rPr>
          <w:rFonts w:ascii="Times New Roman" w:hAnsi="Times New Roman" w:cs="Times New Roman"/>
          <w:noProof/>
          <w:sz w:val="24"/>
          <w:lang w:eastAsia="it-IT"/>
        </w:rPr>
        <w:drawing>
          <wp:anchor distT="0" distB="0" distL="114300" distR="114300" simplePos="0" relativeHeight="251661312" behindDoc="0" locked="0" layoutInCell="1" allowOverlap="1" wp14:anchorId="31255DF1" wp14:editId="0191AD23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2967990" cy="4682490"/>
            <wp:effectExtent l="0" t="0" r="3810" b="3810"/>
            <wp:wrapSquare wrapText="bothSides"/>
            <wp:docPr id="3" name="Immagine 3" descr="C:\Users\User\Desktop\Foto articoli\Articolo-piegatura 3D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oto articoli\Articolo-piegatura 3D 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468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BA3">
        <w:rPr>
          <w:rFonts w:ascii="Times New Roman" w:hAnsi="Times New Roman" w:cs="Times New Roman"/>
          <w:i/>
          <w:sz w:val="24"/>
        </w:rPr>
        <w:t>SUPPORTO DEL CORNO DELL’ALETTONE.</w:t>
      </w:r>
    </w:p>
    <w:p w:rsidR="00574BA3" w:rsidRPr="00574BA3" w:rsidRDefault="00FD347A" w:rsidP="00574BA3">
      <w:pPr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Dovete leggere bene tutte le quote del disegno, aggiungendone alcune per ottenere la dimensione totale. Osservate la piegatura: non è indicato il raggio e entrambe le flange hanno l’intersezione a 90°, senza raccordo che determina un’evidente concentrazione di sforzi. Dovremo modificarla e cambiare lo sviluppo in piano per tenere in conto la lunghezza richiesta dal raggio minimo di piegatura.</w:t>
      </w:r>
    </w:p>
    <w:p w:rsidR="00574BA3" w:rsidRDefault="00B47FFA" w:rsidP="00574BA3">
      <w:pPr>
        <w:jc w:val="both"/>
        <w:rPr>
          <w:rFonts w:ascii="Times New Roman" w:hAnsi="Times New Roman" w:cs="Times New Roman"/>
          <w:i/>
          <w:sz w:val="24"/>
        </w:rPr>
      </w:pPr>
      <w:r w:rsidRPr="00264C30">
        <w:rPr>
          <w:rFonts w:ascii="Times New Roman" w:hAnsi="Times New Roman" w:cs="Times New Roman"/>
          <w:i/>
          <w:noProof/>
          <w:sz w:val="24"/>
          <w:lang w:eastAsia="it-IT"/>
        </w:rPr>
        <w:drawing>
          <wp:anchor distT="0" distB="0" distL="114300" distR="114300" simplePos="0" relativeHeight="251662336" behindDoc="0" locked="0" layoutInCell="1" allowOverlap="1" wp14:anchorId="242337EA" wp14:editId="7624D450">
            <wp:simplePos x="0" y="0"/>
            <wp:positionH relativeFrom="margin">
              <wp:posOffset>2965450</wp:posOffset>
            </wp:positionH>
            <wp:positionV relativeFrom="paragraph">
              <wp:posOffset>410845</wp:posOffset>
            </wp:positionV>
            <wp:extent cx="3246682" cy="3699035"/>
            <wp:effectExtent l="0" t="0" r="0" b="0"/>
            <wp:wrapSquare wrapText="bothSides"/>
            <wp:docPr id="4" name="Immagine 4" descr="C:\Users\User\Desktop\Foto articoli\Articolo-piegatura 3D 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oto articoli\Articolo-piegatura 3D 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682" cy="369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347A" w:rsidRDefault="00FD347A" w:rsidP="00574BA3">
      <w:pPr>
        <w:jc w:val="both"/>
        <w:rPr>
          <w:rFonts w:ascii="Times New Roman" w:hAnsi="Times New Roman" w:cs="Times New Roman"/>
          <w:i/>
          <w:sz w:val="24"/>
        </w:rPr>
      </w:pPr>
    </w:p>
    <w:p w:rsidR="008B699A" w:rsidRDefault="008B699A" w:rsidP="00574BA3">
      <w:pPr>
        <w:jc w:val="both"/>
        <w:rPr>
          <w:rFonts w:ascii="Times New Roman" w:hAnsi="Times New Roman" w:cs="Times New Roman"/>
          <w:i/>
          <w:sz w:val="24"/>
        </w:rPr>
      </w:pPr>
    </w:p>
    <w:p w:rsidR="00FD347A" w:rsidRDefault="00B47FFA" w:rsidP="00574BA3">
      <w:pPr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Questo</w:t>
      </w:r>
      <w:r>
        <w:rPr>
          <w:rFonts w:ascii="Times New Roman" w:hAnsi="Times New Roman" w:cs="Times New Roman"/>
          <w:sz w:val="24"/>
        </w:rPr>
        <w:t xml:space="preserve"> </w:t>
      </w:r>
      <w:r w:rsidRPr="00264C30">
        <w:rPr>
          <w:rFonts w:ascii="Times New Roman" w:hAnsi="Times New Roman" w:cs="Times New Roman"/>
          <w:i/>
          <w:sz w:val="24"/>
        </w:rPr>
        <w:t xml:space="preserve">disegno </w:t>
      </w:r>
      <w:r>
        <w:rPr>
          <w:rFonts w:ascii="Times New Roman" w:hAnsi="Times New Roman" w:cs="Times New Roman"/>
          <w:i/>
          <w:sz w:val="24"/>
        </w:rPr>
        <w:t xml:space="preserve">riporta le quote originali e quelle modificate (linee tratteggiate) necessarie per eseguire la piegatura. Si trova in rete che il raggio minimo di piegatura per l’acciaio 4130N (N per normalizzato, non A per ricotto), che è quello normalmente impiegato in aeronautica, vale 0,188 pollici (A prevede 0,125 pollici). Il margine per la piegatura e la lunghezza sviluppata del pezzo necessaria per i fori in modo che si trovino all’incirca nella posizione richiesta dal disegno. Io mi servo di una formula semplificata sviluppata da </w:t>
      </w:r>
      <w:proofErr w:type="spellStart"/>
      <w:r>
        <w:rPr>
          <w:rFonts w:ascii="Times New Roman" w:hAnsi="Times New Roman" w:cs="Times New Roman"/>
          <w:i/>
          <w:sz w:val="24"/>
        </w:rPr>
        <w:t>Zenair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e Chris </w:t>
      </w:r>
      <w:proofErr w:type="spellStart"/>
      <w:r>
        <w:rPr>
          <w:rFonts w:ascii="Times New Roman" w:hAnsi="Times New Roman" w:cs="Times New Roman"/>
          <w:i/>
          <w:sz w:val="24"/>
        </w:rPr>
        <w:t>Heintz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rispetto a che è molto vicina a quella esatta ma molto più complicata presentata nel libro di Tony </w:t>
      </w:r>
      <w:proofErr w:type="spellStart"/>
      <w:r>
        <w:rPr>
          <w:rFonts w:ascii="Times New Roman" w:hAnsi="Times New Roman" w:cs="Times New Roman"/>
          <w:i/>
          <w:sz w:val="24"/>
        </w:rPr>
        <w:t>Bingelis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r w:rsidRPr="007A3BF8">
        <w:rPr>
          <w:rFonts w:ascii="Times New Roman" w:hAnsi="Times New Roman" w:cs="Times New Roman"/>
          <w:sz w:val="24"/>
        </w:rPr>
        <w:t>“</w:t>
      </w:r>
      <w:proofErr w:type="spellStart"/>
      <w:r>
        <w:rPr>
          <w:rFonts w:ascii="Times New Roman" w:hAnsi="Times New Roman" w:cs="Times New Roman"/>
          <w:sz w:val="24"/>
        </w:rPr>
        <w:t>Sportplane</w:t>
      </w:r>
      <w:proofErr w:type="spellEnd"/>
      <w:r>
        <w:rPr>
          <w:rFonts w:ascii="Times New Roman" w:hAnsi="Times New Roman" w:cs="Times New Roman"/>
          <w:sz w:val="24"/>
        </w:rPr>
        <w:t xml:space="preserve"> Construction Techniques”,</w:t>
      </w:r>
      <w:r>
        <w:rPr>
          <w:rFonts w:ascii="Times New Roman" w:hAnsi="Times New Roman" w:cs="Times New Roman"/>
          <w:i/>
          <w:sz w:val="24"/>
        </w:rPr>
        <w:t xml:space="preserve"> alle pagine 38-47. In aggiunta, si osservi il foro da 1/4 di pollice che costituisce il raggio di raccordo tra le due flange. Se non fosse eseguito, l’esecuzione del taglio per la separazione sarebbe difficile e l’intersezione determinerebbe la concentrazione degli sforzi. Si devono tagliare i bordi del foro con </w:t>
      </w:r>
      <w:r>
        <w:rPr>
          <w:rFonts w:ascii="Times New Roman" w:hAnsi="Times New Roman" w:cs="Times New Roman"/>
          <w:i/>
          <w:sz w:val="24"/>
        </w:rPr>
        <w:lastRenderedPageBreak/>
        <w:t>un seghetto a mano per mantenere freddo il metallo ed essere certi che i bordi siano lisci e tangenti senza discontinuità. Il lavoro artistico consiste nel taglio e nella traccia sul 4130 e che ogni foro sia leggermente punzonato. La forma esterna è ritagliata mediante una mola a disco, stando ben attenti a lasciare del margine rispetto al bordo per asportare la parte surriscaldata con lima o smeriglio. Si potrebbe impiegare anche un seghetto elettrico direttamente sulle tracce</w:t>
      </w:r>
    </w:p>
    <w:p w:rsidR="00FD347A" w:rsidRDefault="008B699A" w:rsidP="00574BA3">
      <w:pPr>
        <w:jc w:val="both"/>
        <w:rPr>
          <w:rFonts w:ascii="Times New Roman" w:hAnsi="Times New Roman" w:cs="Times New Roman"/>
          <w:i/>
          <w:sz w:val="24"/>
        </w:rPr>
      </w:pPr>
      <w:r w:rsidRPr="008B699A">
        <w:rPr>
          <w:rFonts w:ascii="Times New Roman" w:hAnsi="Times New Roman" w:cs="Times New Roman"/>
          <w:i/>
          <w:noProof/>
          <w:sz w:val="24"/>
          <w:lang w:eastAsia="it-IT"/>
        </w:rPr>
        <w:drawing>
          <wp:anchor distT="0" distB="0" distL="114300" distR="114300" simplePos="0" relativeHeight="251663360" behindDoc="0" locked="0" layoutInCell="1" allowOverlap="1" wp14:anchorId="47EC9F26" wp14:editId="5BA252FD">
            <wp:simplePos x="0" y="0"/>
            <wp:positionH relativeFrom="column">
              <wp:posOffset>-5715</wp:posOffset>
            </wp:positionH>
            <wp:positionV relativeFrom="paragraph">
              <wp:posOffset>287020</wp:posOffset>
            </wp:positionV>
            <wp:extent cx="3839210" cy="2698115"/>
            <wp:effectExtent l="0" t="0" r="8890" b="6985"/>
            <wp:wrapSquare wrapText="bothSides"/>
            <wp:docPr id="5" name="Immagine 5" descr="C:\Users\User\Desktop\Foto articoli\Articolo-piegatura 3D 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to articoli\Articolo-piegatura 3D 0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B699A" w:rsidRDefault="008B699A" w:rsidP="00574BA3">
      <w:pPr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Per ottenere il raggio da 0,188 pollici (3/16 di pollice) sulla piega, dovremo servirci di 3 pezzi di un normale acciaio laminato a caldo da 1/16 di pollice (non il 4130 perché costoso). </w:t>
      </w:r>
      <w:r w:rsidR="00D47DB0">
        <w:rPr>
          <w:rFonts w:ascii="Times New Roman" w:hAnsi="Times New Roman" w:cs="Times New Roman"/>
          <w:i/>
          <w:sz w:val="24"/>
        </w:rPr>
        <w:t>Se ne piegherà uno alla vol</w:t>
      </w:r>
      <w:r w:rsidR="00543CFA">
        <w:rPr>
          <w:rFonts w:ascii="Times New Roman" w:hAnsi="Times New Roman" w:cs="Times New Roman"/>
          <w:i/>
          <w:sz w:val="24"/>
        </w:rPr>
        <w:t>t</w:t>
      </w:r>
      <w:r w:rsidR="00D47DB0">
        <w:rPr>
          <w:rFonts w:ascii="Times New Roman" w:hAnsi="Times New Roman" w:cs="Times New Roman"/>
          <w:i/>
          <w:sz w:val="24"/>
        </w:rPr>
        <w:t xml:space="preserve">a </w:t>
      </w:r>
      <w:r>
        <w:rPr>
          <w:rFonts w:ascii="Times New Roman" w:hAnsi="Times New Roman" w:cs="Times New Roman"/>
          <w:i/>
          <w:sz w:val="24"/>
        </w:rPr>
        <w:t xml:space="preserve">con il martello sui </w:t>
      </w:r>
      <w:r w:rsidR="003C75C8">
        <w:rPr>
          <w:rFonts w:ascii="Times New Roman" w:hAnsi="Times New Roman" w:cs="Times New Roman"/>
          <w:i/>
          <w:sz w:val="24"/>
        </w:rPr>
        <w:t>becch</w:t>
      </w:r>
      <w:r>
        <w:rPr>
          <w:rFonts w:ascii="Times New Roman" w:hAnsi="Times New Roman" w:cs="Times New Roman"/>
          <w:i/>
          <w:sz w:val="24"/>
        </w:rPr>
        <w:t xml:space="preserve">i di una morsa. Da osservare che saranno piegati oltre i 90° per tenere in conto il ritorno elastico del 4130 </w:t>
      </w:r>
      <w:r w:rsidR="00543CFA">
        <w:rPr>
          <w:rFonts w:ascii="Times New Roman" w:hAnsi="Times New Roman" w:cs="Times New Roman"/>
          <w:i/>
          <w:sz w:val="24"/>
        </w:rPr>
        <w:t>dopo la</w:t>
      </w:r>
      <w:r>
        <w:rPr>
          <w:rFonts w:ascii="Times New Roman" w:hAnsi="Times New Roman" w:cs="Times New Roman"/>
          <w:i/>
          <w:sz w:val="24"/>
        </w:rPr>
        <w:t xml:space="preserve"> piegat</w:t>
      </w:r>
      <w:r w:rsidR="00543CFA">
        <w:rPr>
          <w:rFonts w:ascii="Times New Roman" w:hAnsi="Times New Roman" w:cs="Times New Roman"/>
          <w:i/>
          <w:sz w:val="24"/>
        </w:rPr>
        <w:t>ura</w:t>
      </w:r>
      <w:r>
        <w:rPr>
          <w:rFonts w:ascii="Times New Roman" w:hAnsi="Times New Roman" w:cs="Times New Roman"/>
          <w:i/>
          <w:sz w:val="24"/>
        </w:rPr>
        <w:t xml:space="preserve">. </w:t>
      </w:r>
      <w:r w:rsidR="00556B81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 xml:space="preserve">Quando </w:t>
      </w:r>
      <w:r w:rsidR="00787BA7">
        <w:rPr>
          <w:rFonts w:ascii="Times New Roman" w:hAnsi="Times New Roman" w:cs="Times New Roman"/>
          <w:i/>
          <w:sz w:val="24"/>
        </w:rPr>
        <w:t>vi apprestate al lavoro</w:t>
      </w:r>
      <w:r>
        <w:rPr>
          <w:rFonts w:ascii="Times New Roman" w:hAnsi="Times New Roman" w:cs="Times New Roman"/>
          <w:i/>
          <w:sz w:val="24"/>
        </w:rPr>
        <w:t xml:space="preserve">, la </w:t>
      </w:r>
      <w:r w:rsidR="000D12FA">
        <w:rPr>
          <w:rFonts w:ascii="Times New Roman" w:hAnsi="Times New Roman" w:cs="Times New Roman"/>
          <w:i/>
          <w:sz w:val="24"/>
        </w:rPr>
        <w:t xml:space="preserve">traccia della </w:t>
      </w:r>
      <w:r>
        <w:rPr>
          <w:rFonts w:ascii="Times New Roman" w:hAnsi="Times New Roman" w:cs="Times New Roman"/>
          <w:i/>
          <w:sz w:val="24"/>
        </w:rPr>
        <w:t xml:space="preserve">linea di piega deve </w:t>
      </w:r>
      <w:r w:rsidR="00787BA7">
        <w:rPr>
          <w:rFonts w:ascii="Times New Roman" w:hAnsi="Times New Roman" w:cs="Times New Roman"/>
          <w:i/>
          <w:sz w:val="24"/>
        </w:rPr>
        <w:t xml:space="preserve">essere </w:t>
      </w:r>
      <w:r>
        <w:rPr>
          <w:rFonts w:ascii="Times New Roman" w:hAnsi="Times New Roman" w:cs="Times New Roman"/>
          <w:i/>
          <w:sz w:val="24"/>
        </w:rPr>
        <w:t>allinea</w:t>
      </w:r>
      <w:r w:rsidR="00787BA7">
        <w:rPr>
          <w:rFonts w:ascii="Times New Roman" w:hAnsi="Times New Roman" w:cs="Times New Roman"/>
          <w:i/>
          <w:sz w:val="24"/>
        </w:rPr>
        <w:t>ta</w:t>
      </w:r>
      <w:r>
        <w:rPr>
          <w:rFonts w:ascii="Times New Roman" w:hAnsi="Times New Roman" w:cs="Times New Roman"/>
          <w:i/>
          <w:sz w:val="24"/>
        </w:rPr>
        <w:t xml:space="preserve"> con il colmo della forma </w:t>
      </w:r>
      <w:r w:rsidR="000D12FA">
        <w:rPr>
          <w:rFonts w:ascii="Times New Roman" w:hAnsi="Times New Roman" w:cs="Times New Roman"/>
          <w:i/>
          <w:sz w:val="24"/>
        </w:rPr>
        <w:t xml:space="preserve">impiegata. Non fatelo ad occhio. Servitevi di un righello per ottenere la posizione esatta. </w:t>
      </w:r>
      <w:r w:rsidR="004C0F39">
        <w:rPr>
          <w:rFonts w:ascii="Times New Roman" w:hAnsi="Times New Roman" w:cs="Times New Roman"/>
          <w:i/>
          <w:sz w:val="24"/>
        </w:rPr>
        <w:t>Tuttavia</w:t>
      </w:r>
      <w:r w:rsidR="000D12FA">
        <w:rPr>
          <w:rFonts w:ascii="Times New Roman" w:hAnsi="Times New Roman" w:cs="Times New Roman"/>
          <w:i/>
          <w:sz w:val="24"/>
        </w:rPr>
        <w:t xml:space="preserve">, piegato a mano, la posizione dei fori probabilmente non sarà esatta. </w:t>
      </w:r>
      <w:r w:rsidR="004C0F39">
        <w:rPr>
          <w:rFonts w:ascii="Times New Roman" w:hAnsi="Times New Roman" w:cs="Times New Roman"/>
          <w:i/>
          <w:sz w:val="24"/>
        </w:rPr>
        <w:t>Ecco</w:t>
      </w:r>
      <w:r w:rsidR="000D12FA">
        <w:rPr>
          <w:rFonts w:ascii="Times New Roman" w:hAnsi="Times New Roman" w:cs="Times New Roman"/>
          <w:i/>
          <w:sz w:val="24"/>
        </w:rPr>
        <w:t xml:space="preserve"> il limite di questo metodo </w:t>
      </w:r>
      <w:r w:rsidR="004C0F39">
        <w:rPr>
          <w:rFonts w:ascii="Times New Roman" w:hAnsi="Times New Roman" w:cs="Times New Roman"/>
          <w:i/>
          <w:sz w:val="24"/>
        </w:rPr>
        <w:t>ch</w:t>
      </w:r>
      <w:r w:rsidR="000D12FA">
        <w:rPr>
          <w:rFonts w:ascii="Times New Roman" w:hAnsi="Times New Roman" w:cs="Times New Roman"/>
          <w:i/>
          <w:sz w:val="24"/>
        </w:rPr>
        <w:t>e costringe ad un’esecuzione in opera.</w:t>
      </w:r>
    </w:p>
    <w:p w:rsidR="000D12FA" w:rsidRDefault="000D12FA" w:rsidP="00574BA3">
      <w:pPr>
        <w:jc w:val="both"/>
        <w:rPr>
          <w:rFonts w:ascii="Times New Roman" w:hAnsi="Times New Roman" w:cs="Times New Roman"/>
          <w:i/>
          <w:sz w:val="24"/>
        </w:rPr>
      </w:pPr>
      <w:r w:rsidRPr="000D12FA">
        <w:rPr>
          <w:rFonts w:ascii="Times New Roman" w:hAnsi="Times New Roman" w:cs="Times New Roman"/>
          <w:i/>
          <w:noProof/>
          <w:sz w:val="24"/>
          <w:lang w:eastAsia="it-IT"/>
        </w:rPr>
        <w:drawing>
          <wp:anchor distT="0" distB="0" distL="114300" distR="114300" simplePos="0" relativeHeight="251664384" behindDoc="0" locked="0" layoutInCell="1" allowOverlap="1" wp14:anchorId="5D365EDB" wp14:editId="09E1D66C">
            <wp:simplePos x="0" y="0"/>
            <wp:positionH relativeFrom="margin">
              <wp:align>left</wp:align>
            </wp:positionH>
            <wp:positionV relativeFrom="paragraph">
              <wp:posOffset>300990</wp:posOffset>
            </wp:positionV>
            <wp:extent cx="6399530" cy="3528060"/>
            <wp:effectExtent l="0" t="0" r="1270" b="0"/>
            <wp:wrapSquare wrapText="bothSides"/>
            <wp:docPr id="6" name="Immagine 6" descr="C:\Users\User\Desktop\Foto articoli\Articolo-piegatura 3D 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oto articoli\Articolo-piegatura 3D 0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3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2FA" w:rsidRDefault="000D12FA" w:rsidP="00574BA3">
      <w:pPr>
        <w:jc w:val="both"/>
        <w:rPr>
          <w:rFonts w:ascii="Times New Roman" w:hAnsi="Times New Roman" w:cs="Times New Roman"/>
          <w:i/>
          <w:sz w:val="24"/>
        </w:rPr>
      </w:pPr>
    </w:p>
    <w:p w:rsidR="00574BA3" w:rsidRPr="00833A1E" w:rsidRDefault="000D12FA" w:rsidP="00574BA3">
      <w:pPr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 xml:space="preserve">Questo </w:t>
      </w:r>
      <w:r w:rsidR="000B04B5">
        <w:rPr>
          <w:rFonts w:ascii="Times New Roman" w:hAnsi="Times New Roman" w:cs="Times New Roman"/>
          <w:i/>
          <w:sz w:val="24"/>
        </w:rPr>
        <w:t xml:space="preserve">pezzo, </w:t>
      </w:r>
      <w:r w:rsidR="0036352C">
        <w:rPr>
          <w:rFonts w:ascii="Times New Roman" w:hAnsi="Times New Roman" w:cs="Times New Roman"/>
          <w:i/>
          <w:sz w:val="24"/>
        </w:rPr>
        <w:t xml:space="preserve">scarto di </w:t>
      </w:r>
      <w:r w:rsidR="000B04B5">
        <w:rPr>
          <w:rFonts w:ascii="Times New Roman" w:hAnsi="Times New Roman" w:cs="Times New Roman"/>
          <w:i/>
          <w:sz w:val="24"/>
        </w:rPr>
        <w:t xml:space="preserve">una </w:t>
      </w:r>
      <w:r w:rsidR="0036352C">
        <w:rPr>
          <w:rFonts w:ascii="Times New Roman" w:hAnsi="Times New Roman" w:cs="Times New Roman"/>
          <w:i/>
          <w:sz w:val="24"/>
        </w:rPr>
        <w:t>prova</w:t>
      </w:r>
      <w:r w:rsidR="000B04B5">
        <w:rPr>
          <w:rFonts w:ascii="Times New Roman" w:hAnsi="Times New Roman" w:cs="Times New Roman"/>
          <w:i/>
          <w:sz w:val="24"/>
        </w:rPr>
        <w:t>,</w:t>
      </w:r>
      <w:r w:rsidR="0036352C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 xml:space="preserve">mostra la differenza in dimensione e posizione dei fori </w:t>
      </w:r>
      <w:r w:rsidR="009179F4">
        <w:rPr>
          <w:rFonts w:ascii="Times New Roman" w:hAnsi="Times New Roman" w:cs="Times New Roman"/>
          <w:i/>
          <w:sz w:val="24"/>
        </w:rPr>
        <w:t>se</w:t>
      </w:r>
      <w:r w:rsidR="00833A1E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 xml:space="preserve">il margine per la piega non </w:t>
      </w:r>
      <w:r w:rsidR="009179F4">
        <w:rPr>
          <w:rFonts w:ascii="Times New Roman" w:hAnsi="Times New Roman" w:cs="Times New Roman"/>
          <w:i/>
          <w:sz w:val="24"/>
        </w:rPr>
        <w:t>è</w:t>
      </w:r>
      <w:r>
        <w:rPr>
          <w:rFonts w:ascii="Times New Roman" w:hAnsi="Times New Roman" w:cs="Times New Roman"/>
          <w:i/>
          <w:sz w:val="24"/>
        </w:rPr>
        <w:t xml:space="preserve"> stato calcolato </w:t>
      </w:r>
      <w:r w:rsidR="00833A1E">
        <w:rPr>
          <w:rFonts w:ascii="Times New Roman" w:hAnsi="Times New Roman" w:cs="Times New Roman"/>
          <w:i/>
          <w:sz w:val="24"/>
        </w:rPr>
        <w:t xml:space="preserve">ed il </w:t>
      </w:r>
      <w:r w:rsidR="009179F4">
        <w:rPr>
          <w:rFonts w:ascii="Times New Roman" w:hAnsi="Times New Roman" w:cs="Times New Roman"/>
          <w:i/>
          <w:sz w:val="24"/>
        </w:rPr>
        <w:t>semilavorato</w:t>
      </w:r>
      <w:r w:rsidR="00833A1E">
        <w:rPr>
          <w:rFonts w:ascii="Times New Roman" w:hAnsi="Times New Roman" w:cs="Times New Roman"/>
          <w:i/>
          <w:sz w:val="24"/>
        </w:rPr>
        <w:t xml:space="preserve"> </w:t>
      </w:r>
      <w:r w:rsidR="009179F4">
        <w:rPr>
          <w:rFonts w:ascii="Times New Roman" w:hAnsi="Times New Roman" w:cs="Times New Roman"/>
          <w:i/>
          <w:sz w:val="24"/>
        </w:rPr>
        <w:t>è</w:t>
      </w:r>
      <w:r w:rsidR="00833A1E">
        <w:rPr>
          <w:rFonts w:ascii="Times New Roman" w:hAnsi="Times New Roman" w:cs="Times New Roman"/>
          <w:i/>
          <w:sz w:val="24"/>
        </w:rPr>
        <w:t xml:space="preserve"> largo due pollici come da disegno, invece di 1,843</w:t>
      </w:r>
      <w:r w:rsidR="000B04B5">
        <w:rPr>
          <w:rFonts w:ascii="Times New Roman" w:hAnsi="Times New Roman" w:cs="Times New Roman"/>
          <w:i/>
          <w:sz w:val="24"/>
        </w:rPr>
        <w:t xml:space="preserve"> </w:t>
      </w:r>
      <w:r w:rsidR="00760DDC">
        <w:rPr>
          <w:rFonts w:ascii="Times New Roman" w:hAnsi="Times New Roman" w:cs="Times New Roman"/>
          <w:i/>
          <w:sz w:val="24"/>
        </w:rPr>
        <w:t xml:space="preserve">pollici </w:t>
      </w:r>
      <w:r w:rsidR="00833A1E">
        <w:rPr>
          <w:rFonts w:ascii="Times New Roman" w:hAnsi="Times New Roman" w:cs="Times New Roman"/>
          <w:i/>
          <w:sz w:val="24"/>
        </w:rPr>
        <w:t xml:space="preserve">come </w:t>
      </w:r>
      <w:r w:rsidR="009179F4">
        <w:rPr>
          <w:rFonts w:ascii="Times New Roman" w:hAnsi="Times New Roman" w:cs="Times New Roman"/>
          <w:i/>
          <w:sz w:val="24"/>
        </w:rPr>
        <w:t>d</w:t>
      </w:r>
      <w:r w:rsidR="00833A1E">
        <w:rPr>
          <w:rFonts w:ascii="Times New Roman" w:hAnsi="Times New Roman" w:cs="Times New Roman"/>
          <w:i/>
          <w:sz w:val="24"/>
        </w:rPr>
        <w:t xml:space="preserve">a formula. La linea tratteggiata in alto </w:t>
      </w:r>
      <w:r w:rsidR="009179F4">
        <w:rPr>
          <w:rFonts w:ascii="Times New Roman" w:hAnsi="Times New Roman" w:cs="Times New Roman"/>
          <w:i/>
          <w:sz w:val="24"/>
        </w:rPr>
        <w:t>è posta</w:t>
      </w:r>
      <w:r w:rsidR="00833A1E">
        <w:rPr>
          <w:rFonts w:ascii="Times New Roman" w:hAnsi="Times New Roman" w:cs="Times New Roman"/>
          <w:i/>
          <w:sz w:val="24"/>
        </w:rPr>
        <w:t xml:space="preserve"> dove la formula di </w:t>
      </w:r>
      <w:proofErr w:type="spellStart"/>
      <w:r w:rsidR="00833A1E">
        <w:rPr>
          <w:rFonts w:ascii="Times New Roman" w:hAnsi="Times New Roman" w:cs="Times New Roman"/>
          <w:i/>
          <w:sz w:val="24"/>
        </w:rPr>
        <w:t>Zenair</w:t>
      </w:r>
      <w:proofErr w:type="spellEnd"/>
      <w:r w:rsidR="00833A1E">
        <w:rPr>
          <w:rFonts w:ascii="Times New Roman" w:hAnsi="Times New Roman" w:cs="Times New Roman"/>
          <w:i/>
          <w:sz w:val="24"/>
        </w:rPr>
        <w:t xml:space="preserve"> indica che dovrebbe essere rifilato il pezz</w:t>
      </w:r>
      <w:r w:rsidR="00760DDC">
        <w:rPr>
          <w:rFonts w:ascii="Times New Roman" w:hAnsi="Times New Roman" w:cs="Times New Roman"/>
          <w:i/>
          <w:sz w:val="24"/>
        </w:rPr>
        <w:t>o inter</w:t>
      </w:r>
      <w:r w:rsidR="00833A1E">
        <w:rPr>
          <w:rFonts w:ascii="Times New Roman" w:hAnsi="Times New Roman" w:cs="Times New Roman"/>
          <w:i/>
          <w:sz w:val="24"/>
        </w:rPr>
        <w:t xml:space="preserve">o. </w:t>
      </w:r>
      <w:r w:rsidR="00833A1E">
        <w:rPr>
          <w:rFonts w:ascii="Times New Roman" w:hAnsi="Times New Roman" w:cs="Times New Roman"/>
          <w:b/>
          <w:i/>
          <w:sz w:val="24"/>
        </w:rPr>
        <w:t xml:space="preserve">Lunghezza sviluppata = </w:t>
      </w:r>
      <w:proofErr w:type="spellStart"/>
      <w:r w:rsidR="00833A1E">
        <w:rPr>
          <w:rFonts w:ascii="Times New Roman" w:hAnsi="Times New Roman" w:cs="Times New Roman"/>
          <w:b/>
          <w:i/>
          <w:sz w:val="24"/>
        </w:rPr>
        <w:t>A+B</w:t>
      </w:r>
      <w:proofErr w:type="spellEnd"/>
      <w:r w:rsidR="00833A1E">
        <w:rPr>
          <w:rFonts w:ascii="Times New Roman" w:hAnsi="Times New Roman" w:cs="Times New Roman"/>
          <w:b/>
          <w:i/>
          <w:sz w:val="24"/>
        </w:rPr>
        <w:t>-(R/2-t).</w:t>
      </w:r>
      <w:r w:rsidR="00833A1E">
        <w:rPr>
          <w:rFonts w:ascii="Times New Roman" w:hAnsi="Times New Roman" w:cs="Times New Roman"/>
          <w:i/>
          <w:sz w:val="24"/>
        </w:rPr>
        <w:t xml:space="preserve"> </w:t>
      </w:r>
      <w:r w:rsidR="0036352C">
        <w:rPr>
          <w:rFonts w:ascii="Times New Roman" w:hAnsi="Times New Roman" w:cs="Times New Roman"/>
          <w:i/>
          <w:sz w:val="24"/>
        </w:rPr>
        <w:t xml:space="preserve">La linea tratteggiata inferiore è la linea della piega: A-R/2. I fori dovrebbero trovarsi a 3/8 di pollice dal bordo e </w:t>
      </w:r>
      <w:r w:rsidR="00B666E6">
        <w:rPr>
          <w:rFonts w:ascii="Times New Roman" w:hAnsi="Times New Roman" w:cs="Times New Roman"/>
          <w:i/>
          <w:sz w:val="24"/>
        </w:rPr>
        <w:t>ogni labbro</w:t>
      </w:r>
      <w:r w:rsidR="0036352C">
        <w:rPr>
          <w:rFonts w:ascii="Times New Roman" w:hAnsi="Times New Roman" w:cs="Times New Roman"/>
          <w:i/>
          <w:sz w:val="24"/>
        </w:rPr>
        <w:t xml:space="preserve"> </w:t>
      </w:r>
      <w:r w:rsidR="00092910">
        <w:rPr>
          <w:rFonts w:ascii="Times New Roman" w:hAnsi="Times New Roman" w:cs="Times New Roman"/>
          <w:i/>
          <w:sz w:val="24"/>
        </w:rPr>
        <w:t>essere larg</w:t>
      </w:r>
      <w:r w:rsidR="00B666E6">
        <w:rPr>
          <w:rFonts w:ascii="Times New Roman" w:hAnsi="Times New Roman" w:cs="Times New Roman"/>
          <w:i/>
          <w:sz w:val="24"/>
        </w:rPr>
        <w:t>o</w:t>
      </w:r>
      <w:r w:rsidR="00092910">
        <w:rPr>
          <w:rFonts w:ascii="Times New Roman" w:hAnsi="Times New Roman" w:cs="Times New Roman"/>
          <w:i/>
          <w:sz w:val="24"/>
        </w:rPr>
        <w:t xml:space="preserve"> </w:t>
      </w:r>
      <w:r w:rsidR="00B666E6">
        <w:rPr>
          <w:rFonts w:ascii="Times New Roman" w:hAnsi="Times New Roman" w:cs="Times New Roman"/>
          <w:i/>
          <w:sz w:val="24"/>
        </w:rPr>
        <w:t>1</w:t>
      </w:r>
      <w:r w:rsidR="00092910">
        <w:rPr>
          <w:rFonts w:ascii="Times New Roman" w:hAnsi="Times New Roman" w:cs="Times New Roman"/>
          <w:i/>
          <w:sz w:val="24"/>
        </w:rPr>
        <w:t xml:space="preserve"> pollic</w:t>
      </w:r>
      <w:r w:rsidR="00B666E6">
        <w:rPr>
          <w:rFonts w:ascii="Times New Roman" w:hAnsi="Times New Roman" w:cs="Times New Roman"/>
          <w:i/>
          <w:sz w:val="24"/>
        </w:rPr>
        <w:t>e</w:t>
      </w:r>
      <w:r w:rsidR="00092910">
        <w:rPr>
          <w:rFonts w:ascii="Times New Roman" w:hAnsi="Times New Roman" w:cs="Times New Roman"/>
          <w:i/>
          <w:sz w:val="24"/>
        </w:rPr>
        <w:t>. Piegando</w:t>
      </w:r>
      <w:r w:rsidR="009179F4">
        <w:rPr>
          <w:rFonts w:ascii="Times New Roman" w:hAnsi="Times New Roman" w:cs="Times New Roman"/>
          <w:i/>
          <w:sz w:val="24"/>
        </w:rPr>
        <w:t xml:space="preserve"> i labbri</w:t>
      </w:r>
      <w:r w:rsidR="00092910">
        <w:rPr>
          <w:rFonts w:ascii="Times New Roman" w:hAnsi="Times New Roman" w:cs="Times New Roman"/>
          <w:i/>
          <w:sz w:val="24"/>
        </w:rPr>
        <w:t xml:space="preserve"> in base alle quote del disegno e col raggio minimo possibile, il metallo si a</w:t>
      </w:r>
      <w:r w:rsidR="00BE7D48">
        <w:rPr>
          <w:rFonts w:ascii="Times New Roman" w:hAnsi="Times New Roman" w:cs="Times New Roman"/>
          <w:i/>
          <w:sz w:val="24"/>
        </w:rPr>
        <w:t>llung</w:t>
      </w:r>
      <w:r w:rsidR="00092910">
        <w:rPr>
          <w:rFonts w:ascii="Times New Roman" w:hAnsi="Times New Roman" w:cs="Times New Roman"/>
          <w:i/>
          <w:sz w:val="24"/>
        </w:rPr>
        <w:t xml:space="preserve">a </w:t>
      </w:r>
      <w:r w:rsidR="00C72699">
        <w:rPr>
          <w:rFonts w:ascii="Times New Roman" w:hAnsi="Times New Roman" w:cs="Times New Roman"/>
          <w:i/>
          <w:sz w:val="24"/>
        </w:rPr>
        <w:t>a</w:t>
      </w:r>
      <w:r w:rsidR="00092910">
        <w:rPr>
          <w:rFonts w:ascii="Times New Roman" w:hAnsi="Times New Roman" w:cs="Times New Roman"/>
          <w:i/>
          <w:sz w:val="24"/>
        </w:rPr>
        <w:t xml:space="preserve"> circa 1</w:t>
      </w:r>
      <w:r w:rsidR="00BE7D48">
        <w:rPr>
          <w:rFonts w:ascii="Times New Roman" w:hAnsi="Times New Roman" w:cs="Times New Roman"/>
          <w:i/>
          <w:sz w:val="24"/>
        </w:rPr>
        <w:t>,</w:t>
      </w:r>
      <w:r w:rsidR="001E2D2C">
        <w:rPr>
          <w:rFonts w:ascii="Times New Roman" w:hAnsi="Times New Roman" w:cs="Times New Roman"/>
          <w:i/>
          <w:sz w:val="24"/>
        </w:rPr>
        <w:t>1/4 pollic</w:t>
      </w:r>
      <w:r w:rsidR="00BE7D48">
        <w:rPr>
          <w:rFonts w:ascii="Times New Roman" w:hAnsi="Times New Roman" w:cs="Times New Roman"/>
          <w:i/>
          <w:sz w:val="24"/>
        </w:rPr>
        <w:t>i</w:t>
      </w:r>
      <w:r w:rsidR="00092910">
        <w:rPr>
          <w:rFonts w:ascii="Times New Roman" w:hAnsi="Times New Roman" w:cs="Times New Roman"/>
          <w:i/>
          <w:sz w:val="24"/>
        </w:rPr>
        <w:t xml:space="preserve"> e </w:t>
      </w:r>
      <w:r w:rsidR="001E2D2C">
        <w:rPr>
          <w:rFonts w:ascii="Times New Roman" w:hAnsi="Times New Roman" w:cs="Times New Roman"/>
          <w:i/>
          <w:sz w:val="24"/>
        </w:rPr>
        <w:t>sposta</w:t>
      </w:r>
      <w:r w:rsidR="00092910">
        <w:rPr>
          <w:rFonts w:ascii="Times New Roman" w:hAnsi="Times New Roman" w:cs="Times New Roman"/>
          <w:i/>
          <w:sz w:val="24"/>
        </w:rPr>
        <w:t xml:space="preserve"> i fori. Quando </w:t>
      </w:r>
      <w:r w:rsidR="00C72699">
        <w:rPr>
          <w:rFonts w:ascii="Times New Roman" w:hAnsi="Times New Roman" w:cs="Times New Roman"/>
          <w:i/>
          <w:sz w:val="24"/>
        </w:rPr>
        <w:t xml:space="preserve">si tiene in conto </w:t>
      </w:r>
      <w:r w:rsidR="00092910">
        <w:rPr>
          <w:rFonts w:ascii="Times New Roman" w:hAnsi="Times New Roman" w:cs="Times New Roman"/>
          <w:i/>
          <w:sz w:val="24"/>
        </w:rPr>
        <w:t xml:space="preserve">il margine per la piegatura, si elimina l’allungamento e i fori restano a 3/8 di pollice all’interno della linea tratteggiata e si trovano proprio </w:t>
      </w:r>
      <w:r w:rsidR="00C241A5">
        <w:rPr>
          <w:rFonts w:ascii="Times New Roman" w:hAnsi="Times New Roman" w:cs="Times New Roman"/>
          <w:i/>
          <w:sz w:val="24"/>
        </w:rPr>
        <w:t>a</w:t>
      </w:r>
      <w:r w:rsidR="00092910">
        <w:rPr>
          <w:rFonts w:ascii="Times New Roman" w:hAnsi="Times New Roman" w:cs="Times New Roman"/>
          <w:i/>
          <w:sz w:val="24"/>
        </w:rPr>
        <w:t xml:space="preserve"> 5/8 di pollice</w:t>
      </w:r>
      <w:r w:rsidR="00C241A5">
        <w:rPr>
          <w:rFonts w:ascii="Times New Roman" w:hAnsi="Times New Roman" w:cs="Times New Roman"/>
          <w:i/>
          <w:sz w:val="24"/>
        </w:rPr>
        <w:t xml:space="preserve"> dalla flangia A. Comunque per restare in sicurezza, tagliate il contorno maggiorato per permettere la rifilatura e non eseguite i fori pilota se non dopo la piegatura e al montaggio.</w:t>
      </w:r>
    </w:p>
    <w:p w:rsidR="00574BA3" w:rsidRPr="00574BA3" w:rsidRDefault="00574BA3" w:rsidP="00574BA3">
      <w:pPr>
        <w:jc w:val="both"/>
        <w:rPr>
          <w:rFonts w:ascii="Times New Roman" w:hAnsi="Times New Roman" w:cs="Times New Roman"/>
          <w:i/>
          <w:sz w:val="24"/>
        </w:rPr>
      </w:pPr>
    </w:p>
    <w:p w:rsidR="00574BA3" w:rsidRPr="00574BA3" w:rsidRDefault="00753E7E" w:rsidP="00574BA3">
      <w:pPr>
        <w:jc w:val="both"/>
        <w:rPr>
          <w:rFonts w:ascii="Times New Roman" w:hAnsi="Times New Roman" w:cs="Times New Roman"/>
          <w:i/>
          <w:sz w:val="24"/>
        </w:rPr>
      </w:pPr>
      <w:r w:rsidRPr="00753E7E">
        <w:rPr>
          <w:rFonts w:ascii="Times New Roman" w:hAnsi="Times New Roman" w:cs="Times New Roman"/>
          <w:i/>
          <w:noProof/>
          <w:sz w:val="24"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879</wp:posOffset>
            </wp:positionH>
            <wp:positionV relativeFrom="paragraph">
              <wp:posOffset>3761</wp:posOffset>
            </wp:positionV>
            <wp:extent cx="3833446" cy="3411220"/>
            <wp:effectExtent l="0" t="0" r="0" b="0"/>
            <wp:wrapSquare wrapText="bothSides"/>
            <wp:docPr id="7" name="Immagine 7" descr="C:\Users\User\Desktop\Foto articoli\Articolo-piegatura 3D 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to articoli\Articolo-piegatura 3D 0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46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2144">
        <w:rPr>
          <w:rFonts w:ascii="Times New Roman" w:hAnsi="Times New Roman" w:cs="Times New Roman"/>
          <w:i/>
          <w:sz w:val="24"/>
        </w:rPr>
        <w:t>Ecco i</w:t>
      </w:r>
      <w:r>
        <w:rPr>
          <w:rFonts w:ascii="Times New Roman" w:hAnsi="Times New Roman" w:cs="Times New Roman"/>
          <w:i/>
          <w:sz w:val="24"/>
        </w:rPr>
        <w:t>l pezzo finale con tutti i bordi rifiniti e lisciati, pronto per la verniciatura. È stato eseguito con il minimo d</w:t>
      </w:r>
      <w:bookmarkStart w:id="0" w:name="_GoBack"/>
      <w:bookmarkEnd w:id="0"/>
      <w:r>
        <w:rPr>
          <w:rFonts w:ascii="Times New Roman" w:hAnsi="Times New Roman" w:cs="Times New Roman"/>
          <w:i/>
          <w:sz w:val="24"/>
        </w:rPr>
        <w:t>i attrezzi elettrici e non.</w:t>
      </w:r>
    </w:p>
    <w:p w:rsidR="00574BA3" w:rsidRPr="00574BA3" w:rsidRDefault="00574BA3" w:rsidP="00574BA3">
      <w:pPr>
        <w:jc w:val="both"/>
        <w:rPr>
          <w:rFonts w:ascii="Times New Roman" w:hAnsi="Times New Roman" w:cs="Times New Roman"/>
          <w:i/>
          <w:sz w:val="24"/>
        </w:rPr>
      </w:pPr>
    </w:p>
    <w:p w:rsidR="00574BA3" w:rsidRPr="00574BA3" w:rsidRDefault="00574BA3" w:rsidP="00574BA3">
      <w:pPr>
        <w:jc w:val="both"/>
        <w:rPr>
          <w:rFonts w:ascii="Times New Roman" w:hAnsi="Times New Roman" w:cs="Times New Roman"/>
          <w:i/>
          <w:sz w:val="24"/>
        </w:rPr>
      </w:pPr>
    </w:p>
    <w:p w:rsidR="00574BA3" w:rsidRPr="00574BA3" w:rsidRDefault="00574BA3" w:rsidP="00574BA3">
      <w:pPr>
        <w:jc w:val="both"/>
        <w:rPr>
          <w:rFonts w:ascii="Times New Roman" w:hAnsi="Times New Roman" w:cs="Times New Roman"/>
          <w:i/>
          <w:sz w:val="24"/>
        </w:rPr>
      </w:pPr>
    </w:p>
    <w:p w:rsidR="00574BA3" w:rsidRPr="00574BA3" w:rsidRDefault="00574BA3" w:rsidP="00574BA3">
      <w:pPr>
        <w:jc w:val="both"/>
        <w:rPr>
          <w:rFonts w:ascii="Times New Roman" w:hAnsi="Times New Roman" w:cs="Times New Roman"/>
          <w:i/>
          <w:sz w:val="24"/>
        </w:rPr>
      </w:pPr>
    </w:p>
    <w:p w:rsidR="00574BA3" w:rsidRPr="00574BA3" w:rsidRDefault="00574BA3" w:rsidP="00574BA3">
      <w:pPr>
        <w:jc w:val="both"/>
        <w:rPr>
          <w:rFonts w:ascii="Times New Roman" w:hAnsi="Times New Roman" w:cs="Times New Roman"/>
          <w:i/>
          <w:sz w:val="24"/>
        </w:rPr>
      </w:pPr>
    </w:p>
    <w:p w:rsidR="0004507B" w:rsidRPr="00574BA3" w:rsidRDefault="0004507B" w:rsidP="00574BA3">
      <w:pPr>
        <w:jc w:val="both"/>
        <w:rPr>
          <w:rFonts w:ascii="Times New Roman" w:hAnsi="Times New Roman" w:cs="Times New Roman"/>
          <w:i/>
          <w:sz w:val="24"/>
        </w:rPr>
      </w:pPr>
    </w:p>
    <w:p w:rsidR="00710848" w:rsidRDefault="00BB0502" w:rsidP="000450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>.</w:t>
      </w:r>
    </w:p>
    <w:p w:rsidR="00BB0502" w:rsidRPr="00BB0502" w:rsidRDefault="00BB0502" w:rsidP="0004507B">
      <w:pPr>
        <w:jc w:val="both"/>
        <w:rPr>
          <w:rFonts w:ascii="Times New Roman" w:hAnsi="Times New Roman" w:cs="Times New Roman"/>
          <w:sz w:val="24"/>
        </w:rPr>
      </w:pPr>
    </w:p>
    <w:sectPr w:rsidR="00BB0502" w:rsidRPr="00BB0502">
      <w:foot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1A69" w:rsidRDefault="00971A69" w:rsidP="00753E7E">
      <w:pPr>
        <w:spacing w:after="0" w:line="240" w:lineRule="auto"/>
      </w:pPr>
      <w:r>
        <w:separator/>
      </w:r>
    </w:p>
  </w:endnote>
  <w:endnote w:type="continuationSeparator" w:id="0">
    <w:p w:rsidR="00971A69" w:rsidRDefault="00971A69" w:rsidP="00753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0"/>
        <w:szCs w:val="20"/>
      </w:rPr>
      <w:id w:val="1418901386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753E7E" w:rsidRPr="00753E7E" w:rsidRDefault="00753E7E">
            <w:pPr>
              <w:pStyle w:val="Pidipagin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Ad uso esclusivo dei soci Cap                                                                                                                        </w:t>
            </w:r>
            <w:r w:rsidRPr="00753E7E">
              <w:rPr>
                <w:rFonts w:ascii="Times New Roman" w:hAnsi="Times New Roman" w:cs="Times New Roman"/>
                <w:sz w:val="20"/>
                <w:szCs w:val="20"/>
              </w:rPr>
              <w:t xml:space="preserve">Pag. </w:t>
            </w:r>
            <w:r w:rsidRPr="00753E7E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begin"/>
            </w:r>
            <w:r w:rsidRPr="00753E7E">
              <w:rPr>
                <w:rFonts w:ascii="Times New Roman" w:hAnsi="Times New Roman" w:cs="Times New Roman"/>
                <w:bCs/>
                <w:sz w:val="20"/>
                <w:szCs w:val="20"/>
              </w:rPr>
              <w:instrText>PAGE</w:instrText>
            </w:r>
            <w:r w:rsidRPr="00753E7E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separate"/>
            </w:r>
            <w:r w:rsidR="004B7EED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4</w:t>
            </w:r>
            <w:r w:rsidRPr="00753E7E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end"/>
            </w:r>
            <w:r w:rsidRPr="00753E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di</w:t>
            </w:r>
            <w:r w:rsidRPr="00753E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3E7E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begin"/>
            </w:r>
            <w:r w:rsidRPr="00753E7E">
              <w:rPr>
                <w:rFonts w:ascii="Times New Roman" w:hAnsi="Times New Roman" w:cs="Times New Roman"/>
                <w:bCs/>
                <w:sz w:val="20"/>
                <w:szCs w:val="20"/>
              </w:rPr>
              <w:instrText>NUMPAGES</w:instrText>
            </w:r>
            <w:r w:rsidRPr="00753E7E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separate"/>
            </w:r>
            <w:r w:rsidR="004B7EED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4</w:t>
            </w:r>
            <w:r w:rsidRPr="00753E7E">
              <w:rPr>
                <w:rFonts w:ascii="Times New Roman" w:hAnsi="Times New Roman" w:cs="Times New Roman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753E7E" w:rsidRDefault="00753E7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1A69" w:rsidRDefault="00971A69" w:rsidP="00753E7E">
      <w:pPr>
        <w:spacing w:after="0" w:line="240" w:lineRule="auto"/>
      </w:pPr>
      <w:r>
        <w:separator/>
      </w:r>
    </w:p>
  </w:footnote>
  <w:footnote w:type="continuationSeparator" w:id="0">
    <w:p w:rsidR="00971A69" w:rsidRDefault="00971A69" w:rsidP="00753E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8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DB2"/>
    <w:rsid w:val="00006B57"/>
    <w:rsid w:val="0004507B"/>
    <w:rsid w:val="00077D04"/>
    <w:rsid w:val="000844EA"/>
    <w:rsid w:val="00090CB9"/>
    <w:rsid w:val="00092910"/>
    <w:rsid w:val="000B04B5"/>
    <w:rsid w:val="000D12FA"/>
    <w:rsid w:val="000F3C76"/>
    <w:rsid w:val="001B0BC3"/>
    <w:rsid w:val="001E2D2C"/>
    <w:rsid w:val="001E4920"/>
    <w:rsid w:val="00264C30"/>
    <w:rsid w:val="002D5001"/>
    <w:rsid w:val="0036352C"/>
    <w:rsid w:val="0037262A"/>
    <w:rsid w:val="003B589A"/>
    <w:rsid w:val="003C1DC9"/>
    <w:rsid w:val="003C75C8"/>
    <w:rsid w:val="00431DB2"/>
    <w:rsid w:val="004B7EED"/>
    <w:rsid w:val="004C0F39"/>
    <w:rsid w:val="00543CFA"/>
    <w:rsid w:val="00556B81"/>
    <w:rsid w:val="00574BA3"/>
    <w:rsid w:val="006E2A02"/>
    <w:rsid w:val="00710848"/>
    <w:rsid w:val="00753E7E"/>
    <w:rsid w:val="00760DDC"/>
    <w:rsid w:val="00787BA7"/>
    <w:rsid w:val="007A3BF8"/>
    <w:rsid w:val="00833A1E"/>
    <w:rsid w:val="008B699A"/>
    <w:rsid w:val="009179F4"/>
    <w:rsid w:val="00933925"/>
    <w:rsid w:val="00971A69"/>
    <w:rsid w:val="009C50C4"/>
    <w:rsid w:val="009E189A"/>
    <w:rsid w:val="00A271E7"/>
    <w:rsid w:val="00A8076A"/>
    <w:rsid w:val="00B0490C"/>
    <w:rsid w:val="00B47FFA"/>
    <w:rsid w:val="00B666E6"/>
    <w:rsid w:val="00BA7F02"/>
    <w:rsid w:val="00BB0502"/>
    <w:rsid w:val="00BE7D48"/>
    <w:rsid w:val="00C241A5"/>
    <w:rsid w:val="00C72699"/>
    <w:rsid w:val="00D47DB0"/>
    <w:rsid w:val="00D62144"/>
    <w:rsid w:val="00FD3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0CA33"/>
  <w15:chartTrackingRefBased/>
  <w15:docId w15:val="{7A393B7C-3FF6-4C3C-8B9F-20905E14F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53E7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53E7E"/>
  </w:style>
  <w:style w:type="paragraph" w:styleId="Pidipagina">
    <w:name w:val="footer"/>
    <w:basedOn w:val="Normale"/>
    <w:link w:val="PidipaginaCarattere"/>
    <w:uiPriority w:val="99"/>
    <w:unhideWhenUsed/>
    <w:rsid w:val="00753E7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53E7E"/>
  </w:style>
  <w:style w:type="character" w:styleId="Rimandocommento">
    <w:name w:val="annotation reference"/>
    <w:basedOn w:val="Carpredefinitoparagrafo"/>
    <w:uiPriority w:val="99"/>
    <w:semiHidden/>
    <w:unhideWhenUsed/>
    <w:rsid w:val="00D47DB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47DB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47DB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47DB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47DB0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7D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7D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1</Pages>
  <Words>1076</Words>
  <Characters>6139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B.P.F.</dc:creator>
  <cp:keywords/>
  <dc:description/>
  <cp:lastModifiedBy>B.P.F.</cp:lastModifiedBy>
  <cp:revision>28</cp:revision>
  <cp:lastPrinted>2021-06-18T21:31:00Z</cp:lastPrinted>
  <dcterms:created xsi:type="dcterms:W3CDTF">2021-05-18T15:56:00Z</dcterms:created>
  <dcterms:modified xsi:type="dcterms:W3CDTF">2021-06-18T21:32:00Z</dcterms:modified>
</cp:coreProperties>
</file>