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449" w:rsidRDefault="006E324F" w:rsidP="006E324F">
      <w:pPr>
        <w:jc w:val="both"/>
        <w:rPr>
          <w:rFonts w:ascii="Times New Roman" w:hAnsi="Times New Roman" w:cs="Times New Roman"/>
          <w:sz w:val="24"/>
        </w:rPr>
      </w:pPr>
      <w:r w:rsidRPr="006E324F">
        <w:rPr>
          <w:rFonts w:ascii="Times New Roman" w:hAnsi="Times New Roman" w:cs="Times New Roman"/>
          <w:sz w:val="24"/>
        </w:rPr>
        <w:t>Traduzione dell’articolo “</w:t>
      </w:r>
      <w:proofErr w:type="spellStart"/>
      <w:r w:rsidRPr="006E324F">
        <w:rPr>
          <w:rFonts w:ascii="Times New Roman" w:hAnsi="Times New Roman" w:cs="Times New Roman"/>
          <w:sz w:val="24"/>
        </w:rPr>
        <w:t>STEAM</w:t>
      </w:r>
      <w:proofErr w:type="spellEnd"/>
      <w:r w:rsidRPr="006E324F">
        <w:rPr>
          <w:rFonts w:ascii="Times New Roman" w:hAnsi="Times New Roman" w:cs="Times New Roman"/>
          <w:sz w:val="24"/>
        </w:rPr>
        <w:t xml:space="preserve">-POWERED WOOD WORK” di </w:t>
      </w:r>
      <w:proofErr w:type="spellStart"/>
      <w:r w:rsidRPr="006E324F">
        <w:rPr>
          <w:rFonts w:ascii="Times New Roman" w:hAnsi="Times New Roman" w:cs="Times New Roman"/>
          <w:sz w:val="24"/>
        </w:rPr>
        <w:t>Budd</w:t>
      </w:r>
      <w:proofErr w:type="spellEnd"/>
      <w:r w:rsidRPr="006E324F">
        <w:rPr>
          <w:rFonts w:ascii="Times New Roman" w:hAnsi="Times New Roman" w:cs="Times New Roman"/>
          <w:sz w:val="24"/>
        </w:rPr>
        <w:t xml:space="preserve"> Davisson tratto dalla rivista </w:t>
      </w:r>
      <w:r>
        <w:rPr>
          <w:rFonts w:ascii="Times New Roman" w:hAnsi="Times New Roman" w:cs="Times New Roman"/>
          <w:sz w:val="24"/>
        </w:rPr>
        <w:t>Sport Aviation di giugno 2018.</w:t>
      </w:r>
    </w:p>
    <w:p w:rsidR="006E324F" w:rsidRDefault="006E324F" w:rsidP="006E324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CURVARE IL LEGNO SENZA </w:t>
      </w:r>
      <w:r w:rsidR="00267784">
        <w:rPr>
          <w:rFonts w:ascii="Times New Roman" w:hAnsi="Times New Roman" w:cs="Times New Roman"/>
          <w:sz w:val="24"/>
        </w:rPr>
        <w:t>ROMPE</w:t>
      </w:r>
      <w:r>
        <w:rPr>
          <w:rFonts w:ascii="Times New Roman" w:hAnsi="Times New Roman" w:cs="Times New Roman"/>
          <w:sz w:val="24"/>
        </w:rPr>
        <w:t>RLO.</w:t>
      </w:r>
    </w:p>
    <w:p w:rsidR="006E324F" w:rsidRPr="006E324F" w:rsidRDefault="006E324F" w:rsidP="006E324F">
      <w:pPr>
        <w:jc w:val="both"/>
        <w:rPr>
          <w:rFonts w:ascii="Times New Roman" w:hAnsi="Times New Roman" w:cs="Times New Roman"/>
          <w:sz w:val="24"/>
          <w:u w:val="single"/>
        </w:rPr>
      </w:pPr>
      <w:r w:rsidRPr="006E324F">
        <w:rPr>
          <w:rFonts w:ascii="Times New Roman" w:hAnsi="Times New Roman" w:cs="Times New Roman"/>
          <w:sz w:val="24"/>
          <w:u w:val="single"/>
        </w:rPr>
        <w:t>SOMMARIO</w:t>
      </w:r>
    </w:p>
    <w:p w:rsidR="006E324F" w:rsidRDefault="007234DD" w:rsidP="006E324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Articolo interessante per chi vuole curvare il legno in maniera adeguata</w:t>
      </w:r>
      <w:r w:rsidR="00267784" w:rsidRPr="00267784">
        <w:rPr>
          <w:rFonts w:ascii="Times New Roman" w:hAnsi="Times New Roman" w:cs="Times New Roman"/>
          <w:sz w:val="24"/>
        </w:rPr>
        <w:t xml:space="preserve"> </w:t>
      </w:r>
      <w:r w:rsidR="00267784">
        <w:rPr>
          <w:rFonts w:ascii="Times New Roman" w:hAnsi="Times New Roman" w:cs="Times New Roman"/>
          <w:sz w:val="24"/>
        </w:rPr>
        <w:t>usando</w:t>
      </w:r>
      <w:r w:rsidR="00267784">
        <w:rPr>
          <w:rFonts w:ascii="Times New Roman" w:hAnsi="Times New Roman" w:cs="Times New Roman"/>
          <w:sz w:val="24"/>
        </w:rPr>
        <w:t xml:space="preserve"> un generatore di vapore per uso casalingo</w:t>
      </w:r>
      <w:r>
        <w:rPr>
          <w:rFonts w:ascii="Times New Roman" w:hAnsi="Times New Roman" w:cs="Times New Roman"/>
          <w:sz w:val="24"/>
        </w:rPr>
        <w:t xml:space="preserve">. Serve qualche attrezzatura per </w:t>
      </w:r>
      <w:r w:rsidR="00267784">
        <w:rPr>
          <w:rFonts w:ascii="Times New Roman" w:hAnsi="Times New Roman" w:cs="Times New Roman"/>
          <w:sz w:val="24"/>
        </w:rPr>
        <w:t>man</w:t>
      </w:r>
      <w:r>
        <w:rPr>
          <w:rFonts w:ascii="Times New Roman" w:hAnsi="Times New Roman" w:cs="Times New Roman"/>
          <w:sz w:val="24"/>
        </w:rPr>
        <w:t>tener</w:t>
      </w:r>
      <w:r w:rsidR="0026778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in forma</w:t>
      </w:r>
      <w:r w:rsidR="00267784">
        <w:rPr>
          <w:rFonts w:ascii="Times New Roman" w:hAnsi="Times New Roman" w:cs="Times New Roman"/>
          <w:sz w:val="24"/>
        </w:rPr>
        <w:t xml:space="preserve"> il materiale dopo averlo ammorbidito</w:t>
      </w:r>
      <w:r>
        <w:rPr>
          <w:rFonts w:ascii="Times New Roman" w:hAnsi="Times New Roman" w:cs="Times New Roman"/>
          <w:sz w:val="24"/>
        </w:rPr>
        <w:t>.</w:t>
      </w:r>
    </w:p>
    <w:p w:rsidR="006E324F" w:rsidRDefault="006E324F" w:rsidP="006E324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</wp:posOffset>
                </wp:positionH>
                <wp:positionV relativeFrom="paragraph">
                  <wp:posOffset>74091</wp:posOffset>
                </wp:positionV>
                <wp:extent cx="6130137" cy="0"/>
                <wp:effectExtent l="0" t="0" r="0" b="1905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013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C7A8B5" id="Connettore dirit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5.85pt" to="483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" strokecolor="#c00000" strokeweight="1.5pt">
                <v:stroke dashstyle="dash" joinstyle="miter"/>
              </v:line>
            </w:pict>
          </mc:Fallback>
        </mc:AlternateContent>
      </w:r>
    </w:p>
    <w:p w:rsidR="006E324F" w:rsidRDefault="005F4935" w:rsidP="006E324F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Quand’è stata l’ultima volta che avete dovuto piegare del legno? Non ve lo ricordate proprio? È incredibile, perché molti di noi possono pa</w:t>
      </w:r>
      <w:r w:rsidR="00267784">
        <w:rPr>
          <w:rFonts w:ascii="Times New Roman" w:hAnsi="Times New Roman" w:cs="Times New Roman"/>
          <w:sz w:val="24"/>
        </w:rPr>
        <w:t>ssa</w:t>
      </w:r>
      <w:r>
        <w:rPr>
          <w:rFonts w:ascii="Times New Roman" w:hAnsi="Times New Roman" w:cs="Times New Roman"/>
          <w:sz w:val="24"/>
        </w:rPr>
        <w:t xml:space="preserve">re la vita senza piegare un pezzo di legno. </w:t>
      </w:r>
      <w:r w:rsidR="00267784">
        <w:rPr>
          <w:rFonts w:ascii="Times New Roman" w:hAnsi="Times New Roman" w:cs="Times New Roman"/>
          <w:sz w:val="24"/>
        </w:rPr>
        <w:t>Invece</w:t>
      </w:r>
      <w:r>
        <w:rPr>
          <w:rFonts w:ascii="Times New Roman" w:hAnsi="Times New Roman" w:cs="Times New Roman"/>
          <w:sz w:val="24"/>
        </w:rPr>
        <w:t xml:space="preserve">, ci sono altre persone che lo fanno regolarmente. Per esempio, potete trovarvi a pensare di </w:t>
      </w:r>
      <w:r w:rsidR="00267784">
        <w:rPr>
          <w:rFonts w:ascii="Times New Roman" w:hAnsi="Times New Roman" w:cs="Times New Roman"/>
          <w:sz w:val="24"/>
        </w:rPr>
        <w:t>form</w:t>
      </w:r>
      <w:r>
        <w:rPr>
          <w:rFonts w:ascii="Times New Roman" w:hAnsi="Times New Roman" w:cs="Times New Roman"/>
          <w:sz w:val="24"/>
        </w:rPr>
        <w:t xml:space="preserve">are l’estremità ricurva dell’ala. Oppure di preparare una decorazione </w:t>
      </w:r>
      <w:r w:rsidR="00452E0A">
        <w:rPr>
          <w:rFonts w:ascii="Times New Roman" w:hAnsi="Times New Roman" w:cs="Times New Roman"/>
          <w:sz w:val="24"/>
        </w:rPr>
        <w:t xml:space="preserve">con del bel legno </w:t>
      </w:r>
      <w:r>
        <w:rPr>
          <w:rFonts w:ascii="Times New Roman" w:hAnsi="Times New Roman" w:cs="Times New Roman"/>
          <w:sz w:val="24"/>
        </w:rPr>
        <w:t xml:space="preserve">per </w:t>
      </w:r>
      <w:r w:rsidR="00452E0A">
        <w:rPr>
          <w:rFonts w:ascii="Times New Roman" w:hAnsi="Times New Roman" w:cs="Times New Roman"/>
          <w:sz w:val="24"/>
        </w:rPr>
        <w:t>il bordo</w:t>
      </w:r>
      <w:r>
        <w:rPr>
          <w:rFonts w:ascii="Times New Roman" w:hAnsi="Times New Roman" w:cs="Times New Roman"/>
          <w:sz w:val="24"/>
        </w:rPr>
        <w:t xml:space="preserve"> superiore ricurv</w:t>
      </w:r>
      <w:r w:rsidR="00267784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del cruscotto</w:t>
      </w:r>
      <w:r w:rsidR="00452E0A">
        <w:rPr>
          <w:rFonts w:ascii="Times New Roman" w:hAnsi="Times New Roman" w:cs="Times New Roman"/>
          <w:sz w:val="24"/>
        </w:rPr>
        <w:t>. In generale, tuttavia, la curvatura del legno non fa parte della conoscenza di molte persone.</w:t>
      </w:r>
    </w:p>
    <w:p w:rsidR="00BC1A08" w:rsidRDefault="00FF54B6" w:rsidP="00BC1A08">
      <w:pPr>
        <w:ind w:firstLine="851"/>
        <w:jc w:val="both"/>
        <w:rPr>
          <w:rFonts w:ascii="Times New Roman" w:hAnsi="Times New Roman" w:cs="Times New Roman"/>
          <w:sz w:val="24"/>
        </w:rPr>
      </w:pPr>
      <w:r w:rsidRPr="00FF54B6">
        <w:rPr>
          <w:rFonts w:ascii="Times New Roman" w:hAnsi="Times New Roman" w:cs="Times New Roman"/>
          <w:noProof/>
          <w:sz w:val="24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76987</wp:posOffset>
            </wp:positionH>
            <wp:positionV relativeFrom="paragraph">
              <wp:posOffset>494893</wp:posOffset>
            </wp:positionV>
            <wp:extent cx="3679190" cy="3010535"/>
            <wp:effectExtent l="0" t="0" r="0" b="0"/>
            <wp:wrapSquare wrapText="bothSides"/>
            <wp:docPr id="2" name="Immagine 2" descr="C:\Users\User\Desktop\Foto articoli\Articolo-vapore e legno 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oto articoli\Articolo-vapore e legno 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190" cy="301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1A08">
        <w:rPr>
          <w:rFonts w:ascii="Times New Roman" w:hAnsi="Times New Roman" w:cs="Times New Roman"/>
          <w:sz w:val="24"/>
        </w:rPr>
        <w:t>Nell’ambiente dei falegnami la piegatura del legno può essere un lavoro frequente. Di solito parliamo della curvatura di strisce più sottili da stratificare, non di 2</w:t>
      </w:r>
      <w:r w:rsidR="00267784">
        <w:rPr>
          <w:rFonts w:ascii="Times New Roman" w:hAnsi="Times New Roman" w:cs="Times New Roman"/>
          <w:sz w:val="24"/>
        </w:rPr>
        <w:t>x</w:t>
      </w:r>
      <w:r w:rsidR="00BC1A08">
        <w:rPr>
          <w:rFonts w:ascii="Times New Roman" w:hAnsi="Times New Roman" w:cs="Times New Roman"/>
          <w:sz w:val="24"/>
        </w:rPr>
        <w:t>4 pollici, anche se durante il tardo 1700 nell’industria delle armi da fuoco non è stato insolito usare il vapore per manici di pistole o fucili</w:t>
      </w:r>
      <w:r w:rsidR="00FD5D85">
        <w:rPr>
          <w:rFonts w:ascii="Times New Roman" w:hAnsi="Times New Roman" w:cs="Times New Roman"/>
          <w:sz w:val="24"/>
        </w:rPr>
        <w:t xml:space="preserve"> all’altezza del polso per </w:t>
      </w:r>
      <w:r w:rsidR="00267784">
        <w:rPr>
          <w:rFonts w:ascii="Times New Roman" w:hAnsi="Times New Roman" w:cs="Times New Roman"/>
          <w:sz w:val="24"/>
        </w:rPr>
        <w:t>distanzi</w:t>
      </w:r>
      <w:r w:rsidR="00FD5D85">
        <w:rPr>
          <w:rFonts w:ascii="Times New Roman" w:hAnsi="Times New Roman" w:cs="Times New Roman"/>
          <w:sz w:val="24"/>
        </w:rPr>
        <w:t>are il calcio dal tiratore fornendogli una migliore posizione per prendere la mira.</w:t>
      </w:r>
    </w:p>
    <w:p w:rsidR="00FD5D85" w:rsidRDefault="00FD5D85" w:rsidP="00FD5D85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Nel campo dei costruttori amatoriali, abbiamo osservato ogni genere di tecnica impiegata per facilitare la piegatura del legno. Una della più comuni richiede di immergere il legno nell’acqua per impregnar</w:t>
      </w:r>
      <w:r w:rsidR="00267784">
        <w:rPr>
          <w:rFonts w:ascii="Times New Roman" w:hAnsi="Times New Roman" w:cs="Times New Roman"/>
          <w:sz w:val="24"/>
        </w:rPr>
        <w:t>lo</w:t>
      </w:r>
      <w:r w:rsidRPr="00FD5D8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sperando che </w:t>
      </w:r>
      <w:r w:rsidR="00267784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iventi più flessibile. Più o meno funziona, ma non è per nulla ottimale.</w:t>
      </w:r>
    </w:p>
    <w:p w:rsidR="00FD5D85" w:rsidRPr="00FD5D85" w:rsidRDefault="00FD5D85" w:rsidP="00FD5D85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Potenza del vapore.</w:t>
      </w:r>
    </w:p>
    <w:p w:rsidR="00FD5D85" w:rsidRDefault="00FD5D85" w:rsidP="00FD5D85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Usare il vapore col legno è il metod</w:t>
      </w:r>
      <w:r w:rsidR="00A30411">
        <w:rPr>
          <w:rFonts w:ascii="Times New Roman" w:hAnsi="Times New Roman" w:cs="Times New Roman"/>
          <w:sz w:val="24"/>
        </w:rPr>
        <w:t xml:space="preserve">o migliore fargli dimenticare di essere rigido. Il vapore penetra nelle fibre e </w:t>
      </w:r>
      <w:r w:rsidR="00267784">
        <w:rPr>
          <w:rFonts w:ascii="Times New Roman" w:hAnsi="Times New Roman" w:cs="Times New Roman"/>
          <w:sz w:val="24"/>
        </w:rPr>
        <w:t>dopo</w:t>
      </w:r>
      <w:r w:rsidR="00A30411">
        <w:rPr>
          <w:rFonts w:ascii="Times New Roman" w:hAnsi="Times New Roman" w:cs="Times New Roman"/>
          <w:sz w:val="24"/>
        </w:rPr>
        <w:t xml:space="preserve"> un po’ di tempo può entrare completamente nel legno in modo che non restano aree rigide </w:t>
      </w:r>
      <w:r w:rsidR="00267784">
        <w:rPr>
          <w:rFonts w:ascii="Times New Roman" w:hAnsi="Times New Roman" w:cs="Times New Roman"/>
          <w:sz w:val="24"/>
        </w:rPr>
        <w:t>che tendono</w:t>
      </w:r>
      <w:r w:rsidR="00A30411">
        <w:rPr>
          <w:rFonts w:ascii="Times New Roman" w:hAnsi="Times New Roman" w:cs="Times New Roman"/>
          <w:sz w:val="24"/>
        </w:rPr>
        <w:t xml:space="preserve"> a rompersi quando sono forzate per assumere una forma diversa. In più, a differenza del trattamento con l’acqua, </w:t>
      </w:r>
      <w:r w:rsidR="00267784">
        <w:rPr>
          <w:rFonts w:ascii="Times New Roman" w:hAnsi="Times New Roman" w:cs="Times New Roman"/>
          <w:sz w:val="24"/>
        </w:rPr>
        <w:t>il legno</w:t>
      </w:r>
      <w:r w:rsidR="00A30411">
        <w:rPr>
          <w:rFonts w:ascii="Times New Roman" w:hAnsi="Times New Roman" w:cs="Times New Roman"/>
          <w:sz w:val="24"/>
        </w:rPr>
        <w:t xml:space="preserve"> non </w:t>
      </w:r>
      <w:r w:rsidR="00CE45A0">
        <w:rPr>
          <w:rFonts w:ascii="Times New Roman" w:hAnsi="Times New Roman" w:cs="Times New Roman"/>
          <w:sz w:val="24"/>
        </w:rPr>
        <w:t>deve</w:t>
      </w:r>
      <w:r w:rsidR="00A30411">
        <w:rPr>
          <w:rFonts w:ascii="Times New Roman" w:hAnsi="Times New Roman" w:cs="Times New Roman"/>
          <w:sz w:val="24"/>
        </w:rPr>
        <w:t xml:space="preserve"> seccare</w:t>
      </w:r>
      <w:r w:rsidR="00CE45A0">
        <w:rPr>
          <w:rFonts w:ascii="Times New Roman" w:hAnsi="Times New Roman" w:cs="Times New Roman"/>
          <w:sz w:val="24"/>
        </w:rPr>
        <w:t xml:space="preserve"> o </w:t>
      </w:r>
      <w:r w:rsidR="00267784">
        <w:rPr>
          <w:rFonts w:ascii="Times New Roman" w:hAnsi="Times New Roman" w:cs="Times New Roman"/>
          <w:sz w:val="24"/>
        </w:rPr>
        <w:t>presenta</w:t>
      </w:r>
      <w:r w:rsidR="00CE45A0">
        <w:rPr>
          <w:rFonts w:ascii="Times New Roman" w:hAnsi="Times New Roman" w:cs="Times New Roman"/>
          <w:sz w:val="24"/>
        </w:rPr>
        <w:t xml:space="preserve"> una scarsa tendenza a torcersi. Il difficile consiste nel produrre abbastanza vapore</w:t>
      </w:r>
      <w:r w:rsidR="00027002">
        <w:rPr>
          <w:rFonts w:ascii="Times New Roman" w:hAnsi="Times New Roman" w:cs="Times New Roman"/>
          <w:sz w:val="24"/>
        </w:rPr>
        <w:t xml:space="preserve"> e catturarlo in modo che il legno resti esposto per il tempo necessario da permea</w:t>
      </w:r>
      <w:r w:rsidR="008D14A4">
        <w:rPr>
          <w:rFonts w:ascii="Times New Roman" w:hAnsi="Times New Roman" w:cs="Times New Roman"/>
          <w:sz w:val="24"/>
        </w:rPr>
        <w:t>r</w:t>
      </w:r>
      <w:r w:rsidR="00027002">
        <w:rPr>
          <w:rFonts w:ascii="Times New Roman" w:hAnsi="Times New Roman" w:cs="Times New Roman"/>
          <w:sz w:val="24"/>
        </w:rPr>
        <w:t>lo completamente.</w:t>
      </w:r>
    </w:p>
    <w:p w:rsidR="00D21F46" w:rsidRDefault="00D21F46" w:rsidP="00FD5D85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Ricordo con molta chiarezza un episodio comico che riguardò la costruzione di estremità alari ricurve. Per immergere nel vapore le strisce, costruii una caldaia lunga 5 piedi</w:t>
      </w:r>
      <w:r w:rsidR="00267784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FE2D4F">
        <w:rPr>
          <w:rFonts w:ascii="Times New Roman" w:hAnsi="Times New Roman" w:cs="Times New Roman"/>
          <w:sz w:val="24"/>
        </w:rPr>
        <w:t>ottenuta da</w:t>
      </w:r>
      <w:r>
        <w:rPr>
          <w:rFonts w:ascii="Times New Roman" w:hAnsi="Times New Roman" w:cs="Times New Roman"/>
          <w:sz w:val="24"/>
        </w:rPr>
        <w:t xml:space="preserve"> un tubo d</w:t>
      </w:r>
      <w:r w:rsidR="00FE2D4F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6 pollici che aveva un tappo saldato ad una estremità e un tubo d’ingresso per aggiungere </w:t>
      </w:r>
      <w:r>
        <w:rPr>
          <w:rFonts w:ascii="Times New Roman" w:hAnsi="Times New Roman" w:cs="Times New Roman"/>
          <w:sz w:val="24"/>
        </w:rPr>
        <w:lastRenderedPageBreak/>
        <w:t xml:space="preserve">l’acqua. Il </w:t>
      </w:r>
      <w:r w:rsidR="00FF54B6" w:rsidRPr="00FF54B6">
        <w:rPr>
          <w:rFonts w:ascii="Times New Roman" w:hAnsi="Times New Roman" w:cs="Times New Roman"/>
          <w:noProof/>
          <w:sz w:val="24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-3200</wp:posOffset>
            </wp:positionH>
            <wp:positionV relativeFrom="paragraph">
              <wp:posOffset>610</wp:posOffset>
            </wp:positionV>
            <wp:extent cx="2757830" cy="2757830"/>
            <wp:effectExtent l="0" t="0" r="4445" b="4445"/>
            <wp:wrapSquare wrapText="bothSides"/>
            <wp:docPr id="3" name="Immagine 3" descr="C:\Users\User\Desktop\Foto articoli\Articolo-vapore e legno 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Foto articoli\Articolo-vapore e legno 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30" cy="275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</w:rPr>
        <w:t>tubo era posizionato a circa 45 gradi con il terminale tappato nel braciere a carbonella e la parte superiore</w:t>
      </w:r>
      <w:r w:rsidR="000036BC">
        <w:rPr>
          <w:rFonts w:ascii="Times New Roman" w:hAnsi="Times New Roman" w:cs="Times New Roman"/>
          <w:sz w:val="24"/>
        </w:rPr>
        <w:t xml:space="preserve"> parzialmente chiusa con un forello per rallentare il flusso di vapore. Le strisce di legno erano </w:t>
      </w:r>
      <w:r w:rsidR="00FE2D4F">
        <w:rPr>
          <w:rFonts w:ascii="Times New Roman" w:hAnsi="Times New Roman" w:cs="Times New Roman"/>
          <w:sz w:val="24"/>
        </w:rPr>
        <w:t>infilate ne</w:t>
      </w:r>
      <w:r w:rsidR="000036BC">
        <w:rPr>
          <w:rFonts w:ascii="Times New Roman" w:hAnsi="Times New Roman" w:cs="Times New Roman"/>
          <w:sz w:val="24"/>
        </w:rPr>
        <w:t>l tubo e sospese per mezzo di una rete</w:t>
      </w:r>
      <w:r w:rsidR="00640DE0">
        <w:rPr>
          <w:rFonts w:ascii="Times New Roman" w:hAnsi="Times New Roman" w:cs="Times New Roman"/>
          <w:sz w:val="24"/>
        </w:rPr>
        <w:t xml:space="preserve"> </w:t>
      </w:r>
      <w:r w:rsidR="000036BC">
        <w:rPr>
          <w:rFonts w:ascii="Times New Roman" w:hAnsi="Times New Roman" w:cs="Times New Roman"/>
          <w:sz w:val="24"/>
        </w:rPr>
        <w:t>a circa un piede di distanza dal f</w:t>
      </w:r>
      <w:r w:rsidR="00FE2D4F">
        <w:rPr>
          <w:rFonts w:ascii="Times New Roman" w:hAnsi="Times New Roman" w:cs="Times New Roman"/>
          <w:sz w:val="24"/>
        </w:rPr>
        <w:t>ondo,</w:t>
      </w:r>
      <w:r w:rsidR="000036BC">
        <w:rPr>
          <w:rFonts w:ascii="Times New Roman" w:hAnsi="Times New Roman" w:cs="Times New Roman"/>
          <w:sz w:val="24"/>
        </w:rPr>
        <w:t xml:space="preserve"> con l’acqua sotto la rete. La teoria voleva che l’acqua sarebbe bollita nella pa</w:t>
      </w:r>
      <w:bookmarkStart w:id="0" w:name="_GoBack"/>
      <w:bookmarkEnd w:id="0"/>
      <w:r w:rsidR="000036BC">
        <w:rPr>
          <w:rFonts w:ascii="Times New Roman" w:hAnsi="Times New Roman" w:cs="Times New Roman"/>
          <w:sz w:val="24"/>
        </w:rPr>
        <w:t>rte chiusa e il vapore sarebbe dovuto uscire dal tubo rammollendo il legno. Funzionava, per così dire, ma era poco pratica, bollente e difficile da controllare. Non la consiglio. Ci sono strade migliori.</w:t>
      </w:r>
    </w:p>
    <w:p w:rsidR="009121EE" w:rsidRDefault="00BD1D7E" w:rsidP="000036BC">
      <w:pPr>
        <w:jc w:val="both"/>
        <w:rPr>
          <w:rFonts w:ascii="Times New Roman" w:hAnsi="Times New Roman" w:cs="Times New Roman"/>
          <w:b/>
          <w:sz w:val="24"/>
        </w:rPr>
      </w:pPr>
      <w:r w:rsidRPr="00FF54B6">
        <w:rPr>
          <w:rFonts w:ascii="Times New Roman" w:hAnsi="Times New Roman" w:cs="Times New Roman"/>
          <w:noProof/>
          <w:sz w:val="24"/>
          <w:lang w:eastAsia="it-IT"/>
        </w:rPr>
        <w:drawing>
          <wp:anchor distT="0" distB="0" distL="114300" distR="114300" simplePos="0" relativeHeight="251662336" behindDoc="0" locked="0" layoutInCell="1" allowOverlap="1" wp14:anchorId="75F10C97" wp14:editId="3B7CEDC6">
            <wp:simplePos x="0" y="0"/>
            <wp:positionH relativeFrom="margin">
              <wp:posOffset>2183130</wp:posOffset>
            </wp:positionH>
            <wp:positionV relativeFrom="paragraph">
              <wp:posOffset>467360</wp:posOffset>
            </wp:positionV>
            <wp:extent cx="4015740" cy="4191000"/>
            <wp:effectExtent l="0" t="0" r="3810" b="0"/>
            <wp:wrapSquare wrapText="bothSides"/>
            <wp:docPr id="6" name="Immagine 6" descr="C:\Users\User\Desktop\Foto articoli\Articolo-vapore e legno 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Foto articoli\Articolo-vapore e legno 0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74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21EE" w:rsidRDefault="009121EE" w:rsidP="000036BC">
      <w:pPr>
        <w:jc w:val="both"/>
        <w:rPr>
          <w:rFonts w:ascii="Times New Roman" w:hAnsi="Times New Roman" w:cs="Times New Roman"/>
          <w:b/>
          <w:sz w:val="24"/>
        </w:rPr>
      </w:pPr>
    </w:p>
    <w:p w:rsidR="000036BC" w:rsidRPr="000036BC" w:rsidRDefault="000036BC" w:rsidP="000036B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La soluzione migliore.</w:t>
      </w:r>
    </w:p>
    <w:p w:rsidR="00452E0A" w:rsidRDefault="00BD1D7E" w:rsidP="006E324F">
      <w:pPr>
        <w:ind w:firstLine="851"/>
        <w:jc w:val="both"/>
        <w:rPr>
          <w:rFonts w:ascii="Times New Roman" w:hAnsi="Times New Roman" w:cs="Times New Roman"/>
          <w:sz w:val="24"/>
        </w:rPr>
      </w:pPr>
      <w:r w:rsidRPr="00202F56">
        <w:rPr>
          <w:rFonts w:ascii="Times New Roman" w:hAnsi="Times New Roman" w:cs="Times New Roman"/>
          <w:noProof/>
          <w:sz w:val="24"/>
          <w:lang w:eastAsia="it-IT"/>
        </w:rPr>
        <w:drawing>
          <wp:anchor distT="0" distB="0" distL="114300" distR="114300" simplePos="0" relativeHeight="251663360" behindDoc="0" locked="0" layoutInCell="1" allowOverlap="1" wp14:anchorId="530325B2" wp14:editId="3ACA0464">
            <wp:simplePos x="0" y="0"/>
            <wp:positionH relativeFrom="margin">
              <wp:align>left</wp:align>
            </wp:positionH>
            <wp:positionV relativeFrom="paragraph">
              <wp:posOffset>2562225</wp:posOffset>
            </wp:positionV>
            <wp:extent cx="4088765" cy="2520315"/>
            <wp:effectExtent l="0" t="0" r="6985" b="0"/>
            <wp:wrapSquare wrapText="bothSides"/>
            <wp:docPr id="7" name="Immagine 7" descr="C:\Users\User\Desktop\Foto articoli\Articolo-vapore e legno 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Foto articoli\Articolo-vapore e legno 0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76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6BC">
        <w:rPr>
          <w:rFonts w:ascii="Times New Roman" w:hAnsi="Times New Roman" w:cs="Times New Roman"/>
          <w:sz w:val="24"/>
        </w:rPr>
        <w:t>Rick Hansen, EAA 143651, costruttore amatoriale e restauratore di aeroplani, poco t</w:t>
      </w:r>
      <w:r w:rsidR="0088245E">
        <w:rPr>
          <w:rFonts w:ascii="Times New Roman" w:hAnsi="Times New Roman" w:cs="Times New Roman"/>
          <w:sz w:val="24"/>
        </w:rPr>
        <w:t>empo fa inviò delle fotografie per mostrare come risolse non solo il problema del vapore ma anche come curvare un numero notevole di strisce per le centine</w:t>
      </w:r>
      <w:r w:rsidR="00FE2D4F">
        <w:rPr>
          <w:rFonts w:ascii="Times New Roman" w:hAnsi="Times New Roman" w:cs="Times New Roman"/>
          <w:sz w:val="24"/>
        </w:rPr>
        <w:t xml:space="preserve"> del bordo d’entrata</w:t>
      </w:r>
      <w:r w:rsidR="0088245E">
        <w:rPr>
          <w:rFonts w:ascii="Times New Roman" w:hAnsi="Times New Roman" w:cs="Times New Roman"/>
          <w:sz w:val="24"/>
        </w:rPr>
        <w:t xml:space="preserve"> del suo Travel Air del 1929. La sua idea era veramente semplice e, dopo averla vista, del tutto ovvia. Si tratta di una di quelle rivelazioni che </w:t>
      </w:r>
      <w:r w:rsidR="009121EE">
        <w:rPr>
          <w:rFonts w:ascii="Times New Roman" w:hAnsi="Times New Roman" w:cs="Times New Roman"/>
          <w:sz w:val="24"/>
        </w:rPr>
        <w:t>sono uno schiaffo in fronte per molti di noi esclamando “Ma guarda un po’!”</w:t>
      </w:r>
    </w:p>
    <w:p w:rsidR="009121EE" w:rsidRDefault="009121EE" w:rsidP="006E324F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 sua soluzione </w:t>
      </w:r>
      <w:r w:rsidR="00202F56">
        <w:rPr>
          <w:rFonts w:ascii="Times New Roman" w:hAnsi="Times New Roman" w:cs="Times New Roman"/>
          <w:sz w:val="24"/>
        </w:rPr>
        <w:t>impiega</w:t>
      </w:r>
      <w:r>
        <w:rPr>
          <w:rFonts w:ascii="Times New Roman" w:hAnsi="Times New Roman" w:cs="Times New Roman"/>
          <w:sz w:val="24"/>
        </w:rPr>
        <w:t xml:space="preserve"> un apparecchio per staccare la carta da parati che si può acquistare in un </w:t>
      </w:r>
      <w:r w:rsidR="000A3A54">
        <w:rPr>
          <w:rFonts w:ascii="Times New Roman" w:hAnsi="Times New Roman" w:cs="Times New Roman"/>
          <w:sz w:val="24"/>
        </w:rPr>
        <w:t>magazzino</w:t>
      </w:r>
      <w:r>
        <w:rPr>
          <w:rFonts w:ascii="Times New Roman" w:hAnsi="Times New Roman" w:cs="Times New Roman"/>
          <w:sz w:val="24"/>
        </w:rPr>
        <w:t xml:space="preserve"> di casalinghi per 50$ o giù di lì. Chi l’avrebbe mai pensato?</w:t>
      </w:r>
      <w:r w:rsidR="000A3A54">
        <w:rPr>
          <w:rFonts w:ascii="Times New Roman" w:hAnsi="Times New Roman" w:cs="Times New Roman"/>
          <w:sz w:val="24"/>
        </w:rPr>
        <w:t xml:space="preserve"> C’è una grande varietà di generatori di vapore </w:t>
      </w:r>
      <w:r w:rsidR="007446F3">
        <w:rPr>
          <w:rFonts w:ascii="Times New Roman" w:hAnsi="Times New Roman" w:cs="Times New Roman"/>
          <w:sz w:val="24"/>
        </w:rPr>
        <w:t xml:space="preserve">da collegare a una presa, riempire d’acqua, aspettare 15 minuti e il vapore comincia ad uscire dal tubo. Nella modalità per rimuovere la carta da parati, il vapore è condotto </w:t>
      </w:r>
      <w:r w:rsidR="00202F56">
        <w:rPr>
          <w:rFonts w:ascii="Times New Roman" w:hAnsi="Times New Roman" w:cs="Times New Roman"/>
          <w:sz w:val="24"/>
        </w:rPr>
        <w:t>su</w:t>
      </w:r>
      <w:r w:rsidR="007446F3">
        <w:rPr>
          <w:rFonts w:ascii="Times New Roman" w:hAnsi="Times New Roman" w:cs="Times New Roman"/>
          <w:sz w:val="24"/>
        </w:rPr>
        <w:t xml:space="preserve"> qualcosa che assomiglia a una paletta che s</w:t>
      </w:r>
      <w:r w:rsidR="00FE2D4F">
        <w:rPr>
          <w:rFonts w:ascii="Times New Roman" w:hAnsi="Times New Roman" w:cs="Times New Roman"/>
          <w:sz w:val="24"/>
        </w:rPr>
        <w:t>olleva</w:t>
      </w:r>
      <w:r w:rsidR="007446F3">
        <w:rPr>
          <w:rFonts w:ascii="Times New Roman" w:hAnsi="Times New Roman" w:cs="Times New Roman"/>
          <w:sz w:val="24"/>
        </w:rPr>
        <w:t xml:space="preserve"> la carta finché la colla si rammollisce. Nella sua applicazione </w:t>
      </w:r>
      <w:r w:rsidR="007446F3">
        <w:rPr>
          <w:rFonts w:ascii="Times New Roman" w:hAnsi="Times New Roman" w:cs="Times New Roman"/>
          <w:sz w:val="24"/>
        </w:rPr>
        <w:lastRenderedPageBreak/>
        <w:t xml:space="preserve">Rick lo ha collegato ad una scatola che trattiene il vapore. Non ha </w:t>
      </w:r>
      <w:r w:rsidR="00202F56">
        <w:rPr>
          <w:rFonts w:ascii="Times New Roman" w:hAnsi="Times New Roman" w:cs="Times New Roman"/>
          <w:sz w:val="24"/>
        </w:rPr>
        <w:t>eseguito</w:t>
      </w:r>
      <w:r w:rsidR="007446F3">
        <w:rPr>
          <w:rFonts w:ascii="Times New Roman" w:hAnsi="Times New Roman" w:cs="Times New Roman"/>
          <w:sz w:val="24"/>
        </w:rPr>
        <w:t xml:space="preserve"> uno scarico del vapore, ha lasciato che uscisse </w:t>
      </w:r>
      <w:r w:rsidR="00202F56">
        <w:rPr>
          <w:rFonts w:ascii="Times New Roman" w:hAnsi="Times New Roman" w:cs="Times New Roman"/>
          <w:sz w:val="24"/>
        </w:rPr>
        <w:t xml:space="preserve">da solo </w:t>
      </w:r>
      <w:r w:rsidR="007446F3">
        <w:rPr>
          <w:rFonts w:ascii="Times New Roman" w:hAnsi="Times New Roman" w:cs="Times New Roman"/>
          <w:sz w:val="24"/>
        </w:rPr>
        <w:t xml:space="preserve">attraverso le fessure. Guardate le foto. </w:t>
      </w:r>
      <w:r w:rsidR="00690C9F">
        <w:rPr>
          <w:rFonts w:ascii="Times New Roman" w:hAnsi="Times New Roman" w:cs="Times New Roman"/>
          <w:sz w:val="24"/>
        </w:rPr>
        <w:t xml:space="preserve">Le didascalie sono </w:t>
      </w:r>
      <w:r w:rsidR="00BD1D7E">
        <w:rPr>
          <w:rFonts w:ascii="Times New Roman" w:hAnsi="Times New Roman" w:cs="Times New Roman"/>
          <w:sz w:val="24"/>
        </w:rPr>
        <w:t>e</w:t>
      </w:r>
      <w:r w:rsidR="00690C9F">
        <w:rPr>
          <w:rFonts w:ascii="Times New Roman" w:hAnsi="Times New Roman" w:cs="Times New Roman"/>
          <w:sz w:val="24"/>
        </w:rPr>
        <w:t>loqu</w:t>
      </w:r>
      <w:r w:rsidR="00BD1D7E">
        <w:rPr>
          <w:rFonts w:ascii="Times New Roman" w:hAnsi="Times New Roman" w:cs="Times New Roman"/>
          <w:sz w:val="24"/>
        </w:rPr>
        <w:t>ent</w:t>
      </w:r>
      <w:r w:rsidR="00690C9F">
        <w:rPr>
          <w:rFonts w:ascii="Times New Roman" w:hAnsi="Times New Roman" w:cs="Times New Roman"/>
          <w:sz w:val="24"/>
        </w:rPr>
        <w:t>i.</w:t>
      </w:r>
    </w:p>
    <w:p w:rsidR="00202F56" w:rsidRPr="006E324F" w:rsidRDefault="00202F56" w:rsidP="006E324F">
      <w:pPr>
        <w:ind w:firstLine="851"/>
        <w:jc w:val="both"/>
        <w:rPr>
          <w:rFonts w:ascii="Times New Roman" w:hAnsi="Times New Roman" w:cs="Times New Roman"/>
          <w:sz w:val="24"/>
        </w:rPr>
      </w:pPr>
    </w:p>
    <w:sectPr w:rsidR="00202F56" w:rsidRPr="006E324F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954" w:rsidRDefault="00970954" w:rsidP="00BD1D7E">
      <w:pPr>
        <w:spacing w:after="0" w:line="240" w:lineRule="auto"/>
      </w:pPr>
      <w:r>
        <w:separator/>
      </w:r>
    </w:p>
  </w:endnote>
  <w:endnote w:type="continuationSeparator" w:id="0">
    <w:p w:rsidR="00970954" w:rsidRDefault="00970954" w:rsidP="00BD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132978969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:rsidR="00BD1D7E" w:rsidRPr="00BD1D7E" w:rsidRDefault="00BD1D7E">
            <w:pPr>
              <w:pStyle w:val="Pidipagin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 uso esclusivo dei soci Cap                                                                                                                            </w:t>
            </w:r>
            <w:r w:rsidRPr="00BD1D7E">
              <w:rPr>
                <w:rFonts w:ascii="Times New Roman" w:hAnsi="Times New Roman" w:cs="Times New Roman"/>
                <w:sz w:val="20"/>
                <w:szCs w:val="20"/>
              </w:rPr>
              <w:t xml:space="preserve">Pag. </w:t>
            </w:r>
            <w:r w:rsidRPr="00BD1D7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BD1D7E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BD1D7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FB0EF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 w:rsidRPr="00BD1D7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BD1D7E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r w:rsidRPr="00BD1D7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BD1D7E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BD1D7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FB0EF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 w:rsidRPr="00BD1D7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D1D7E" w:rsidRDefault="00BD1D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954" w:rsidRDefault="00970954" w:rsidP="00BD1D7E">
      <w:pPr>
        <w:spacing w:after="0" w:line="240" w:lineRule="auto"/>
      </w:pPr>
      <w:r>
        <w:separator/>
      </w:r>
    </w:p>
  </w:footnote>
  <w:footnote w:type="continuationSeparator" w:id="0">
    <w:p w:rsidR="00970954" w:rsidRDefault="00970954" w:rsidP="00BD1D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4F"/>
    <w:rsid w:val="000036BC"/>
    <w:rsid w:val="00027002"/>
    <w:rsid w:val="000A3A54"/>
    <w:rsid w:val="00202F56"/>
    <w:rsid w:val="00267784"/>
    <w:rsid w:val="00452E0A"/>
    <w:rsid w:val="00514449"/>
    <w:rsid w:val="005F4935"/>
    <w:rsid w:val="00640DE0"/>
    <w:rsid w:val="00690C9F"/>
    <w:rsid w:val="006E324F"/>
    <w:rsid w:val="007234DD"/>
    <w:rsid w:val="007446F3"/>
    <w:rsid w:val="0088245E"/>
    <w:rsid w:val="008D14A4"/>
    <w:rsid w:val="009121EE"/>
    <w:rsid w:val="00970954"/>
    <w:rsid w:val="00A30411"/>
    <w:rsid w:val="00BC1A08"/>
    <w:rsid w:val="00BD1D7E"/>
    <w:rsid w:val="00CE45A0"/>
    <w:rsid w:val="00D21F46"/>
    <w:rsid w:val="00FB0EFB"/>
    <w:rsid w:val="00FD5D85"/>
    <w:rsid w:val="00FE2D4F"/>
    <w:rsid w:val="00FF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D6C57"/>
  <w15:chartTrackingRefBased/>
  <w15:docId w15:val="{2CDCCB0D-7E76-420C-9568-9186045D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D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D7E"/>
  </w:style>
  <w:style w:type="paragraph" w:styleId="Pidipagina">
    <w:name w:val="footer"/>
    <w:basedOn w:val="Normale"/>
    <w:link w:val="PidipaginaCarattere"/>
    <w:uiPriority w:val="99"/>
    <w:unhideWhenUsed/>
    <w:rsid w:val="00BD1D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B.P.F.</dc:creator>
  <cp:keywords/>
  <dc:description/>
  <cp:lastModifiedBy>B.P.F.</cp:lastModifiedBy>
  <cp:revision>11</cp:revision>
  <cp:lastPrinted>2021-02-23T15:59:00Z</cp:lastPrinted>
  <dcterms:created xsi:type="dcterms:W3CDTF">2021-02-12T21:46:00Z</dcterms:created>
  <dcterms:modified xsi:type="dcterms:W3CDTF">2021-02-23T16:00:00Z</dcterms:modified>
</cp:coreProperties>
</file>